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EAC" w:rsidRPr="00F42383" w:rsidRDefault="00805EAC" w:rsidP="00805EAC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42383">
        <w:rPr>
          <w:rFonts w:ascii="Times New Roman" w:hAnsi="Times New Roman" w:cs="Times New Roman"/>
          <w:b/>
          <w:sz w:val="24"/>
          <w:szCs w:val="24"/>
          <w:lang w:val="tt-RU"/>
        </w:rPr>
        <w:t>Уртанчылар төркеме балаларына Артбук белән эшләү эшчәнлегенең көндәлек планы</w:t>
      </w:r>
    </w:p>
    <w:tbl>
      <w:tblPr>
        <w:tblStyle w:val="a8"/>
        <w:tblW w:w="11483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2977"/>
        <w:gridCol w:w="1276"/>
        <w:gridCol w:w="3969"/>
      </w:tblGrid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тбука</w:t>
            </w:r>
            <w:proofErr w:type="spellEnd"/>
          </w:p>
        </w:tc>
        <w:tc>
          <w:tcPr>
            <w:tcW w:w="2977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словарь</w:t>
            </w:r>
          </w:p>
        </w:tc>
        <w:tc>
          <w:tcPr>
            <w:tcW w:w="3969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Акбай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Мияу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- минем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якын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дуслар</w:t>
            </w:r>
            <w:proofErr w:type="spellEnd"/>
          </w:p>
        </w:tc>
        <w:tc>
          <w:tcPr>
            <w:tcW w:w="2977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Развитие у детей познавательных интересов, интеллектуальной активности; воспитывать добрые, нежные чувства к животным</w:t>
            </w:r>
          </w:p>
        </w:tc>
        <w:tc>
          <w:tcPr>
            <w:tcW w:w="1276" w:type="dxa"/>
          </w:tcPr>
          <w:p w:rsidR="00805EAC" w:rsidRPr="00F42383" w:rsidRDefault="00805EAC" w:rsidP="00805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эт-Акбай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песи-Мияу</w:t>
            </w:r>
            <w:proofErr w:type="spellEnd"/>
          </w:p>
        </w:tc>
        <w:tc>
          <w:tcPr>
            <w:tcW w:w="3969" w:type="dxa"/>
          </w:tcPr>
          <w:p w:rsidR="00805EAC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ьбом,бумажные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атрибуты,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цветные   картоны, разные украшение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салабыз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Развивать у детей познавательные интересы, расширять представления об окружающем мире</w:t>
            </w:r>
          </w:p>
        </w:tc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өй, кыз, малай</w:t>
            </w:r>
          </w:p>
        </w:tc>
        <w:tc>
          <w:tcPr>
            <w:tcW w:w="3969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скрап-альбом,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детали части  дома, картина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“Серле бармаклар”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понятие «семья»; воспитывать у детей отношения ко всем членам семьи, доброжелательные отношения детей друг к другу</w:t>
            </w:r>
          </w:p>
        </w:tc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бабай,әби, әти,әни,кыз,малай</w:t>
            </w:r>
          </w:p>
        </w:tc>
        <w:tc>
          <w:tcPr>
            <w:tcW w:w="3969" w:type="dxa"/>
          </w:tcPr>
          <w:p w:rsidR="00805EAC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Скрап - </w:t>
            </w:r>
            <w:proofErr w:type="spellStart"/>
            <w:proofErr w:type="gram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пальцы,бумажные</w:t>
            </w:r>
            <w:proofErr w:type="spellEnd"/>
            <w:proofErr w:type="gramEnd"/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атрибуты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“Кызыклы шәкерт” (Г.Тукай “Забавный ученик”)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Воспитывать умение слушать новый рассказ, следить за развитием действия,воспитывать интерес к книгам; развивать умение расуждать, фантазировать</w:t>
            </w:r>
          </w:p>
        </w:tc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Эт-Акбай, малай,бабай, утыр, кечкенә, юк</w:t>
            </w:r>
          </w:p>
        </w:tc>
        <w:tc>
          <w:tcPr>
            <w:tcW w:w="3969" w:type="dxa"/>
          </w:tcPr>
          <w:p w:rsidR="00805EAC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мультфильм  “Забавный ученик ,раскраска на иллюстра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цветные карандаши, клей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“Сыйлау”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(Угости”)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умение отвечать на вапросы по-татарски и составлять предложения из2-3 слов</w:t>
            </w:r>
          </w:p>
        </w:tc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алма,ипи,чәй,сөт, аша,эч, мә,бабай,әби,әти,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әни,малай,кыз</w:t>
            </w:r>
          </w:p>
        </w:tc>
        <w:tc>
          <w:tcPr>
            <w:tcW w:w="3969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мнемоквадраты,бумажные атрибуты,карандаш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Л.Толстой “Настяның курчагы”(Л.Толс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той “Была у Насти кукла”)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Развивать мышление,мелкую моторику,чувство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равновесия, поощрять находчивость, развивать фантазию и воображение</w:t>
            </w:r>
          </w:p>
        </w:tc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курчак,матур,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зур,кечкенә</w:t>
            </w:r>
          </w:p>
        </w:tc>
        <w:tc>
          <w:tcPr>
            <w:tcW w:w="3969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хрестоматия“Балачак аланы” стр.21,бума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жные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куклы, цветные карандаши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Декабрь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“Серле тартма”(“Волшебная коробка”)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 умение сравнивать совокупности, предметы по величине и форме, умение обосновывать ход своих мыслей, продолжать развивать умение рассуждать, фантазировать</w:t>
            </w:r>
          </w:p>
        </w:tc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курчак,аю,куян,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туп,машина</w:t>
            </w:r>
          </w:p>
        </w:tc>
        <w:tc>
          <w:tcPr>
            <w:tcW w:w="3969" w:type="dxa"/>
          </w:tcPr>
          <w:p w:rsidR="00805EAC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скрап-коробка, бумажные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атрибуты игрушки,ленточка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“Серле тамгалар” (“Волшебные знаки”)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Продолжать учить детей пользоваться мнемоквадратами;развивать навыки правильно употреблять глаголы в тексте</w:t>
            </w:r>
          </w:p>
        </w:tc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утыр,йокла,сикер,аша,эч,кил монда,бир,мә</w:t>
            </w:r>
          </w:p>
        </w:tc>
        <w:tc>
          <w:tcPr>
            <w:tcW w:w="3969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мнемоквадраты-глагол повелитель.наклонение,клей</w:t>
            </w:r>
          </w:p>
        </w:tc>
      </w:tr>
      <w:tr w:rsidR="00805EAC" w:rsidRPr="00F42383" w:rsidTr="007D019C">
        <w:trPr>
          <w:trHeight w:val="1550"/>
        </w:trPr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 су, мә су...” (“На водичку....”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детей при описании игрушки называть ее признаки,действия, связывать между собой предложения</w:t>
            </w:r>
          </w:p>
        </w:tc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пычрак, чиста,ю,мә,су,аю,куян,туп,машина,курчак</w:t>
            </w:r>
          </w:p>
        </w:tc>
        <w:tc>
          <w:tcPr>
            <w:tcW w:w="3969" w:type="dxa"/>
          </w:tcPr>
          <w:p w:rsidR="007D019C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Скрап-игра, бума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жная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полоска 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игрушками,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Бисер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Ш.Перро “Кызыл калфак”(Ш.Перро “Красная шапочка”)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творческое воображение, фантазию; умение логически мыслить, рассуждать, анализировать</w:t>
            </w:r>
          </w:p>
        </w:tc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кыз,әби, калфак, матур</w:t>
            </w:r>
          </w:p>
        </w:tc>
        <w:tc>
          <w:tcPr>
            <w:tcW w:w="3969" w:type="dxa"/>
          </w:tcPr>
          <w:p w:rsidR="00805EAC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раскраска 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на сказку «Кызыл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»,цветные карандаши,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разные украшения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“Әбием сандыгы” (“Бабушкин сундук”)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Воспитывать интерес к познанию, любознательность</w:t>
            </w:r>
          </w:p>
        </w:tc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калфак, түбәтәй,камзул,күлмәк,читек,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билбау.......</w:t>
            </w:r>
          </w:p>
        </w:tc>
        <w:tc>
          <w:tcPr>
            <w:tcW w:w="3969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сундук,на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ц. бумажные одежды, клей, цветные карандаши,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нац.украшения</w:t>
            </w:r>
            <w:proofErr w:type="spellEnd"/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Артбук “Хазинэ”-коллективный артбук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Воспитывать уважительное отношение и  симпатию к людям разных национальностей</w:t>
            </w:r>
          </w:p>
        </w:tc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сандык, матур, зур, татар,рус,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рәхим итегез</w:t>
            </w:r>
          </w:p>
        </w:tc>
        <w:tc>
          <w:tcPr>
            <w:tcW w:w="3969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артбук-раскладушка,бумажные атрибуты,разные украшение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Март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“Буратинага булыш” (“Помогите Буратино”)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фантазию,воображение, мелкую моторику рук и связную речь у детей</w:t>
            </w:r>
          </w:p>
        </w:tc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бер,ике,өч,дүрт,биш,шакмак,түгәрәк</w:t>
            </w:r>
          </w:p>
        </w:tc>
        <w:tc>
          <w:tcPr>
            <w:tcW w:w="3969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ажные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цифры, Буратино,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бума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жные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еометрические фигуры,карандаши цветные и простые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“Матр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ёшкалар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» («Матрёшки»)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Способствовать интеллектуальному,художественному и эстетическому развитию детей посредством их знакомства с призведениями народного декоративно-прикладного творчества,а также самовыражению их в творчестве</w:t>
            </w:r>
          </w:p>
        </w:tc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курчак, бизәк,матур,чиста</w:t>
            </w:r>
          </w:p>
        </w:tc>
        <w:tc>
          <w:tcPr>
            <w:tcW w:w="3969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бума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жные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атрибуты-матрешки, трафареты, цветные карандаши,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разные украшение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“Буталчык  юл” (“Замкнутая линия”)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Создать условия для познавательной деятельности, развития речи,развития умения логически мыслить,рассуждать, анализировать,сопоставлять</w:t>
            </w:r>
          </w:p>
        </w:tc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өй, карандаш,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линейка, озын,кыска,бер,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</w:t>
            </w:r>
          </w:p>
        </w:tc>
        <w:tc>
          <w:tcPr>
            <w:tcW w:w="3969" w:type="dxa"/>
          </w:tcPr>
          <w:p w:rsidR="00805EAC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листы бумаги,карандаши,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линейка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“Сана!” (“Сосчитай!”)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Создать условия для формирования представлений детей о порядковом счете,упражнять в количественном счете до 5,закреплять умение моделировать</w:t>
            </w:r>
          </w:p>
        </w:tc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бер,ике,өч,дүрт,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биш....</w:t>
            </w:r>
          </w:p>
        </w:tc>
        <w:tc>
          <w:tcPr>
            <w:tcW w:w="3969" w:type="dxa"/>
          </w:tcPr>
          <w:p w:rsidR="00805EAC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картины, бумажные цифры,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цветные карандаши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» («Первые шаги»)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Формировать умения в составлении и решении логических задач;</w:t>
            </w:r>
          </w:p>
        </w:tc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кабатлау</w:t>
            </w:r>
          </w:p>
        </w:tc>
        <w:tc>
          <w:tcPr>
            <w:tcW w:w="3969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мнемотаблица, цветные карандаши,клей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“Исәнме,җәй”(“Здравствуй, лето”)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ь фантазию; умение логически мыслить; мелкую моторику рук; 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бережное отношение к природе</w:t>
            </w:r>
          </w:p>
        </w:tc>
        <w:tc>
          <w:tcPr>
            <w:tcW w:w="1276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җәй, матур, сикер, утыр,йөгер,</w:t>
            </w:r>
          </w:p>
        </w:tc>
        <w:tc>
          <w:tcPr>
            <w:tcW w:w="3969" w:type="dxa"/>
          </w:tcPr>
          <w:p w:rsidR="00805EAC" w:rsidRPr="00F42383" w:rsidRDefault="00805EAC" w:rsidP="0080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раскраска на тему лето, бума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жные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атрибуты, цветные карандаши, разные украшение</w:t>
            </w:r>
          </w:p>
        </w:tc>
      </w:tr>
    </w:tbl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19C" w:rsidRDefault="007D019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5EAC" w:rsidRPr="00805EAC" w:rsidRDefault="00805EAC" w:rsidP="00805EA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42383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Зурлар төркеме балаларына Артбук  белән эшләү эшчәнлегенең көндәлек планы</w:t>
      </w:r>
    </w:p>
    <w:tbl>
      <w:tblPr>
        <w:tblStyle w:val="a8"/>
        <w:tblpPr w:leftFromText="180" w:rightFromText="180" w:horzAnchor="page" w:tblpX="444" w:tblpY="1266"/>
        <w:tblW w:w="11052" w:type="dxa"/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3685"/>
        <w:gridCol w:w="2019"/>
        <w:gridCol w:w="2121"/>
      </w:tblGrid>
      <w:tr w:rsidR="00805EAC" w:rsidRPr="00F42383" w:rsidTr="00805EAC">
        <w:tc>
          <w:tcPr>
            <w:tcW w:w="1242" w:type="dxa"/>
          </w:tcPr>
          <w:p w:rsidR="00805EAC" w:rsidRPr="002E421D" w:rsidRDefault="00805EAC" w:rsidP="00805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21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805EAC" w:rsidRPr="002E421D" w:rsidRDefault="00805EAC" w:rsidP="00805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2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proofErr w:type="spellStart"/>
            <w:r w:rsidRPr="002E421D">
              <w:rPr>
                <w:rFonts w:ascii="Times New Roman" w:hAnsi="Times New Roman" w:cs="Times New Roman"/>
                <w:b/>
                <w:sz w:val="24"/>
                <w:szCs w:val="24"/>
              </w:rPr>
              <w:t>артбука</w:t>
            </w:r>
            <w:proofErr w:type="spellEnd"/>
          </w:p>
        </w:tc>
        <w:tc>
          <w:tcPr>
            <w:tcW w:w="3685" w:type="dxa"/>
          </w:tcPr>
          <w:p w:rsidR="00805EAC" w:rsidRPr="002E421D" w:rsidRDefault="00805EAC" w:rsidP="00805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421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Цель</w:t>
            </w:r>
          </w:p>
        </w:tc>
        <w:tc>
          <w:tcPr>
            <w:tcW w:w="2019" w:type="dxa"/>
          </w:tcPr>
          <w:p w:rsidR="00805EAC" w:rsidRPr="002E421D" w:rsidRDefault="00805EAC" w:rsidP="00805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21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словарь</w:t>
            </w:r>
          </w:p>
        </w:tc>
        <w:tc>
          <w:tcPr>
            <w:tcW w:w="2121" w:type="dxa"/>
          </w:tcPr>
          <w:p w:rsidR="00805EAC" w:rsidRPr="002E421D" w:rsidRDefault="00805EAC" w:rsidP="00805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21D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Шалкан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”әкияте (“Репка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сказка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–тематический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 самостоятельность в выполнении задания, языковое чутье; формировать умение употреблять слова, наиболее точно подходящие к ситуации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Бабай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</w:t>
            </w:r>
            <w:proofErr w:type="gramEnd"/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,әти,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әни,кыз,малай,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тычкан</w:t>
            </w:r>
          </w:p>
        </w:tc>
        <w:tc>
          <w:tcPr>
            <w:tcW w:w="2121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бумажные атрибуты, клей, карандаши цветные, тематические наклейки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Серле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әрзин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(“Волшебный карзин”)-сборный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Умения отгадывать загадки, соотносить отгадки с картинками, активизировать в речи понятия «большой-маленький», «грязный-чистый»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кәрзин,кишер,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алма,бакча,тәмле,зур,кечкенә,пычрак,чиста,баллы,</w:t>
            </w:r>
          </w:p>
        </w:tc>
        <w:tc>
          <w:tcPr>
            <w:tcW w:w="2121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скрап-карзин,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бума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жные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атрибуты-овощи, фрукты,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разные украшение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,клей,тематические наклейки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А.Алиш“Бал корты һәм шөпшә”(А.Алиш “Пчёла и оса»)-сборный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Воспитывать внимательное отношение к языку ; развивать творческое воображение,фантазию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бал,баллы,тәмле</w:t>
            </w:r>
          </w:p>
        </w:tc>
        <w:tc>
          <w:tcPr>
            <w:tcW w:w="2121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раскраски,цветные карандаши, разные украшение,клей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“Акыллы юл” (“Умная дорога”)-сборный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Расширить представления детей о правилах поведения на дороге; развивать память,внимание,речь,умение решать логические задачи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кызыл,зәңгәр,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яшел,сары,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светафор</w:t>
            </w:r>
          </w:p>
        </w:tc>
        <w:tc>
          <w:tcPr>
            <w:tcW w:w="2121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красные,зелёные,желтые бумажные круги, макет светафор,зебра,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дорога,дома,машины, цветные карандаши,клей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“Дуслык күпере" ("Мост дру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бы народов”) –тематический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Воспитывать уважительное отношение и симпатию к людям разных национальностей;обогащать словарный запас,расширять кругозор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татар,рус,чуваш,мари,мордва,удмурт,башкорт</w:t>
            </w:r>
          </w:p>
        </w:tc>
        <w:tc>
          <w:tcPr>
            <w:tcW w:w="2121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скрап-альбом,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бумажные народные куклы, нац. одежды, клей, нац.украшение,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цветные карандаши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“На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циональная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кухня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(“Милли ашханә”)-сборный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Поддерживать познавательный интерес к татарской кухни; формировать представления о его значении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өчпочмак,бәлеш,гөбәдия,чәк-чәк,кош теле,бавырсак,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кыстыбый,тәмле,баллы</w:t>
            </w:r>
          </w:p>
        </w:tc>
        <w:tc>
          <w:tcPr>
            <w:tcW w:w="2121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ьбом,бумажные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нац.блюды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стол,цветные</w:t>
            </w:r>
            <w:proofErr w:type="spellEnd"/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бумаги и </w:t>
            </w:r>
            <w:proofErr w:type="spellStart"/>
            <w:proofErr w:type="gram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карандаши,клей</w:t>
            </w:r>
            <w:proofErr w:type="spellEnd"/>
            <w:proofErr w:type="gram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разные украшение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“Минем уенчыкларым” (“Мои игрушки”)-сборный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составлять рассказ по схеме,логически мыслить, рассуждать, анализировать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куян,аю,туп,курчак,эт,песи,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машина,чиста,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пычрак,матур,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кызыл,сары,зәңгәр,яшел,йомшак</w:t>
            </w:r>
          </w:p>
        </w:tc>
        <w:tc>
          <w:tcPr>
            <w:tcW w:w="2121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мнемотаблица “Минем уенчыкларым-Мои игрушки” ,клей,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“Кем нәрсә ярата”( “Кто что любит”)-тематический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умение образовывать существительные с глаголыми,расширять запасы антонимов,формировать умение употреблять слова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эт,песи, куян,аю,тәмле,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баллы,ярата,аша,эч</w:t>
            </w:r>
          </w:p>
        </w:tc>
        <w:tc>
          <w:tcPr>
            <w:tcW w:w="2121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скрап-альбом (гармошка),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бумажные атрибуты,клей,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цветные карандаши</w:t>
            </w:r>
          </w:p>
        </w:tc>
      </w:tr>
      <w:tr w:rsidR="00805EAC" w:rsidRPr="00F42383" w:rsidTr="00805EAC">
        <w:trPr>
          <w:trHeight w:val="1542"/>
        </w:trPr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“Төсле чынаяклар”(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«Разноцветные чашки»-сборный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артбук</w:t>
            </w:r>
            <w:proofErr w:type="spellEnd"/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умение понимать татарскую разговорную речь,умение отвечать на вопросы по-татарски и составлять предложения из 2-3 слов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кызыл,сары,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зәңгәр,яшел,чынаяк,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тәлинкә,кашык</w:t>
            </w:r>
          </w:p>
        </w:tc>
        <w:tc>
          <w:tcPr>
            <w:tcW w:w="2121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ьбом,бумажные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цветные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посуды,клей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 разные украшение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“Өч кыз” (“Три дочери”)-тематический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Воспитывать интерес к познанию, любознательность, активность, организованность;формировать умения использовать вербальное и невербальное свойства общения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өч,кыз,әни,тиен,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яши...</w:t>
            </w:r>
          </w:p>
        </w:tc>
        <w:tc>
          <w:tcPr>
            <w:tcW w:w="2121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 бумажные атрибуты, цветные бумаги и карандаши, клей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Февраль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“Киемнәр кибетендә” (“Магазин оде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ды”)-сборный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умение логически мыслить,рассуждать,анализировать, умение образовывать существительные с прилагательными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күлмәк,чалбар,бир,мә,ак,яшел,кызыл,зәңгәр,сары,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кара,ки,сал,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рәхим итегез</w:t>
            </w:r>
          </w:p>
        </w:tc>
        <w:tc>
          <w:tcPr>
            <w:tcW w:w="2121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мнемотабли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Кибетт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ә-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магазине”,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ветные карандаши 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Артбук “Хазинэ”-коллективный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Воспитывать уважительное отношение и  симпатию к людям разных национальностей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сандык,рәхим итегез,татар,рус,башкорт...</w:t>
            </w:r>
          </w:p>
        </w:tc>
        <w:tc>
          <w:tcPr>
            <w:tcW w:w="2121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артбук-раскладушка,бумажные атрибуты,разные украшение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“Әдәбият” (“Литература”)-сборный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Создат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 условия для исследовательской активности детей; формирование элементарных знаний и понятий о литературе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Г.Тукай, А.Алиш,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М.Җәлил,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А.Пушкин</w:t>
            </w:r>
          </w:p>
        </w:tc>
        <w:tc>
          <w:tcPr>
            <w:tcW w:w="2121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портреты писатели, клей,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цветной картон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Толстой “Өч аю”(М.Толстой “Три медведя”)-тематический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составлять рассказ по схеме,логически мыслить, рассуждать, анализировать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карават,өстәл,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урындык,яши,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урман,өй</w:t>
            </w:r>
          </w:p>
        </w:tc>
        <w:tc>
          <w:tcPr>
            <w:tcW w:w="2121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бумажные атрибуты,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мнемодорожки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 цветные бумаги и картоны, разные украшение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“Ел фасыллары” (“Время года”)-сборный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Развивать умение логически рассуждать, способствовать развитию воображеня; систематизировать знания о явлениях в природе,активизировать в речи названия одежды 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кыш,яз,җәй,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көз</w:t>
            </w:r>
          </w:p>
        </w:tc>
        <w:tc>
          <w:tcPr>
            <w:tcW w:w="2121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 раскраски время года, цветные карандаши и бумаги, тематические наклейки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Тукай “Су анасы”(Г.Тукай “Водяная”)-тематический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умение детей сосредотачиваться, не отвлекаться при выполнению задания, умение выполнять действия по содержанию текста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анасы, малай,әни,өй,тарак,эт,йөгер,утыр,</w:t>
            </w:r>
          </w:p>
        </w:tc>
        <w:tc>
          <w:tcPr>
            <w:tcW w:w="2121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бумажные атрибуты, цветные карандаши, бумаги, картоны, ткани, ленточки,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бисеры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 клей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Май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“Реклама яса”( “Порекламируй музей”)-сборный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умение составлять рассказ по схеме; логически мыслить, рассуждать, анализировать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нәрсә бар?нинди? кем бар?</w:t>
            </w:r>
          </w:p>
        </w:tc>
        <w:tc>
          <w:tcPr>
            <w:tcW w:w="2121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альбом,бумажные атрибуты, мнемоквадраты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“Сабантуй уеннары” (“Игры сабантуя”)-тематический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исследовательский интерес ипознавательную активность детей, чувство ритма и композиции, творческую активность, эстетические и эмоциональные чувства при восприятии художественного слова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бас,утыр, йокла, йөгер, бии,җырла,сикер,тиз</w:t>
            </w:r>
          </w:p>
        </w:tc>
        <w:tc>
          <w:tcPr>
            <w:tcW w:w="2121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ьбом-гармушка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тематические атрибуты, цветные карандаши,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мнемоквадраты</w:t>
            </w:r>
            <w:proofErr w:type="spellEnd"/>
          </w:p>
        </w:tc>
      </w:tr>
    </w:tbl>
    <w:p w:rsidR="00805EAC" w:rsidRDefault="00805EA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5EAC" w:rsidRPr="00F42383" w:rsidRDefault="00805EAC" w:rsidP="00805EAC">
      <w:p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F42383">
        <w:rPr>
          <w:rFonts w:ascii="Times New Roman" w:hAnsi="Times New Roman" w:cs="Times New Roman"/>
          <w:b/>
          <w:sz w:val="24"/>
          <w:szCs w:val="24"/>
          <w:lang w:val="tt-RU"/>
        </w:rPr>
        <w:t>Мәктәпкә әзерлек төркеме балаларына Артбук белән эшләү эшчәнлегенен көндәлек планы</w:t>
      </w:r>
    </w:p>
    <w:tbl>
      <w:tblPr>
        <w:tblStyle w:val="a8"/>
        <w:tblW w:w="12021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2410"/>
        <w:gridCol w:w="2268"/>
        <w:gridCol w:w="4082"/>
      </w:tblGrid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 Тема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артбука</w:t>
            </w:r>
            <w:proofErr w:type="spellEnd"/>
          </w:p>
        </w:tc>
        <w:tc>
          <w:tcPr>
            <w:tcW w:w="2410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Лексический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  словарь</w:t>
            </w:r>
          </w:p>
        </w:tc>
        <w:tc>
          <w:tcPr>
            <w:tcW w:w="408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“Смайлики эмоции”-сборный артбук</w:t>
            </w:r>
          </w:p>
        </w:tc>
        <w:tc>
          <w:tcPr>
            <w:tcW w:w="2410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Научить выражать эмоции через мимику и творчество; учить переключаться с одного действия на другое, учить придумывать истории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мин-матур,чиста,пычрак,шат,сөйкемле,күңелсез,начар</w:t>
            </w:r>
          </w:p>
        </w:tc>
        <w:tc>
          <w:tcPr>
            <w:tcW w:w="4082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скрап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альбом,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смайлики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эмоции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Булат бакчачы” (“Булат садовник”) -тематический артбук</w:t>
            </w:r>
          </w:p>
        </w:tc>
        <w:tc>
          <w:tcPr>
            <w:tcW w:w="2410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Создать игровую ситуацию, развивать самостоятельность в игре, разбудить творческую активность детей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кәрзин,кишер,алма,бакча,тәмле,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зур,кечкенә,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пычрак,чиста,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баллы,бакчачы</w:t>
            </w:r>
          </w:p>
        </w:tc>
        <w:tc>
          <w:tcPr>
            <w:tcW w:w="4082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7D019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гармошка, тематические </w:t>
            </w:r>
          </w:p>
          <w:p w:rsidR="007D019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атрибуты и наклейки, клей,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цветные карандаши, 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разные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украшение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“Кафеда”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(“В кафе”) -тематический артбук</w:t>
            </w:r>
          </w:p>
        </w:tc>
        <w:tc>
          <w:tcPr>
            <w:tcW w:w="2410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Познакомить детей с профессией  повара;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образную речь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Ашый,эчә,утыра,өчпочмак,бал,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чәк-чәк</w:t>
            </w:r>
          </w:p>
        </w:tc>
        <w:tc>
          <w:tcPr>
            <w:tcW w:w="4082" w:type="dxa"/>
          </w:tcPr>
          <w:p w:rsidR="00805EAC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D019C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бумажные атрибуты, </w:t>
            </w:r>
          </w:p>
          <w:p w:rsidR="00805EAC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мнемодорожки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разные </w:t>
            </w:r>
          </w:p>
          <w:p w:rsidR="00805EAC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украшение, </w:t>
            </w:r>
          </w:p>
          <w:p w:rsidR="00805EAC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клей, цветные бумаги, </w:t>
            </w:r>
          </w:p>
          <w:p w:rsidR="00805EAC" w:rsidRPr="00F42383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картоны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“Командир”-сборный артбук</w:t>
            </w:r>
          </w:p>
        </w:tc>
        <w:tc>
          <w:tcPr>
            <w:tcW w:w="2410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вступать в диалог; активизировать двигательную активность через творчество; учить выполнять правила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аша,эч,бар,йөгер,сикер,утыр,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йокла,</w:t>
            </w:r>
          </w:p>
        </w:tc>
        <w:tc>
          <w:tcPr>
            <w:tcW w:w="4082" w:type="dxa"/>
          </w:tcPr>
          <w:p w:rsidR="00805EAC" w:rsidRPr="00F42383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командные мнемоквадраты,</w:t>
            </w:r>
          </w:p>
          <w:p w:rsidR="00805EAC" w:rsidRPr="00F42383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бума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атрибуты,</w:t>
            </w:r>
          </w:p>
          <w:p w:rsidR="00805EAC" w:rsidRPr="00F42383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клей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“Циркта”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(“В цирке”)-тематический артбук</w:t>
            </w:r>
          </w:p>
        </w:tc>
        <w:tc>
          <w:tcPr>
            <w:tcW w:w="2410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Приобщать к творческой работе (обсуждать замысел, атрибуты и др.), развивать речевые способности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сикерә,уйный,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йөгерә,бии,төлке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аю, керпе, куян</w:t>
            </w:r>
          </w:p>
        </w:tc>
        <w:tc>
          <w:tcPr>
            <w:tcW w:w="4082" w:type="dxa"/>
          </w:tcPr>
          <w:p w:rsidR="00805EAC" w:rsidRPr="00F42383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альбом,</w:t>
            </w:r>
          </w:p>
          <w:p w:rsidR="00805EAC" w:rsidRPr="00F42383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бумажные атрибуты,</w:t>
            </w:r>
          </w:p>
          <w:p w:rsidR="00805EAC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клей, мнемотабли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05EAC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цветные карандаши, </w:t>
            </w:r>
          </w:p>
          <w:p w:rsidR="00805EAC" w:rsidRPr="00F42383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бумаги, разные украшение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“Дуслык поезды” (“Поезд  дружбы”) -тематический артбук</w:t>
            </w:r>
          </w:p>
        </w:tc>
        <w:tc>
          <w:tcPr>
            <w:tcW w:w="2410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отвечать на вопросы ; действовать с воображаемыми предметами; развивать воображение детей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кызыл,яшел, зәңгәр,сары,ак,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кара,ал,татар, мордва, башкорт,чуваш,мари,рус, удмурд</w:t>
            </w:r>
          </w:p>
        </w:tc>
        <w:tc>
          <w:tcPr>
            <w:tcW w:w="4082" w:type="dxa"/>
          </w:tcPr>
          <w:p w:rsidR="00805EAC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05EAC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цветные вагоны, </w:t>
            </w:r>
          </w:p>
          <w:p w:rsidR="007D019C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бумажные нац. куклы, клей, </w:t>
            </w:r>
          </w:p>
          <w:p w:rsidR="00805EAC" w:rsidRPr="00F42383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разные украшение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А.Алиш “Сертотмас үрдәк”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(“Болтливая утка”) -сборный артбук</w:t>
            </w:r>
          </w:p>
        </w:tc>
        <w:tc>
          <w:tcPr>
            <w:tcW w:w="2410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Познакомить со сказкой “Болтливая утка”; заинтересовать детей театром    картинок; учить запоминать сказку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куян,аю,төлке,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бүре,үрдәк,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каз,ат,тавык,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әтәч,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урман,хуҗа</w:t>
            </w:r>
          </w:p>
        </w:tc>
        <w:tc>
          <w:tcPr>
            <w:tcW w:w="4082" w:type="dxa"/>
          </w:tcPr>
          <w:p w:rsidR="00805EAC" w:rsidRPr="00F42383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мнемодорожки мнемоквадраты,</w:t>
            </w:r>
          </w:p>
          <w:p w:rsidR="007D019C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клей,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цветные карандаш</w:t>
            </w:r>
            <w:r w:rsidR="007D019C">
              <w:rPr>
                <w:rFonts w:ascii="Times New Roman" w:hAnsi="Times New Roman" w:cs="Times New Roman"/>
                <w:sz w:val="24"/>
                <w:szCs w:val="24"/>
              </w:rPr>
              <w:t>и и</w:t>
            </w:r>
          </w:p>
          <w:p w:rsidR="00805EAC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бумаги, картоны, </w:t>
            </w:r>
          </w:p>
          <w:p w:rsidR="00805EAC" w:rsidRPr="00F42383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раскраска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“Сәнгат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ь» (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“Живопись”) -тематический артбук</w:t>
            </w:r>
          </w:p>
        </w:tc>
        <w:tc>
          <w:tcPr>
            <w:tcW w:w="2410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Создать эмоционально-положительное отношение к произведениям живопись; развивать эстетический вкус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И.Шишкин,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В.Куделькин,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Х.Якупов</w:t>
            </w:r>
          </w:p>
        </w:tc>
        <w:tc>
          <w:tcPr>
            <w:tcW w:w="4082" w:type="dxa"/>
          </w:tcPr>
          <w:p w:rsidR="00805EAC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скрап-альбом портреты и их картины, клей, цветные </w:t>
            </w:r>
          </w:p>
          <w:p w:rsidR="00805EAC" w:rsidRPr="00F42383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карандаши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“Пластилин зоопарк”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(“Пластилиновый зоопарк”) -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тематический артбук</w:t>
            </w:r>
          </w:p>
        </w:tc>
        <w:tc>
          <w:tcPr>
            <w:tcW w:w="2410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Учить пересказывать рассказ с помощью мнемотаблица; учить отвечать на вопросы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по содержанию текста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Бүре,тычкан,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аю,төлке, крокодил,куян,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сары,кара,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яшел,ак,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зәңгәр,ясый</w:t>
            </w:r>
          </w:p>
        </w:tc>
        <w:tc>
          <w:tcPr>
            <w:tcW w:w="4082" w:type="dxa"/>
          </w:tcPr>
          <w:p w:rsidR="00805EAC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05EAC" w:rsidRPr="00F42383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бумажные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атрибуты,</w:t>
            </w:r>
          </w:p>
          <w:p w:rsidR="007D019C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мнемотабли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5EAC" w:rsidRPr="00F42383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цветные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карандаши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бумаги,картоны</w:t>
            </w:r>
            <w:proofErr w:type="gramEnd"/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05EAC" w:rsidRPr="00F42383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клей, разные украшение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“Табышмаклар” (“Загадки”) –сборный артбук</w:t>
            </w:r>
          </w:p>
        </w:tc>
        <w:tc>
          <w:tcPr>
            <w:tcW w:w="2410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отчетливой и выразительной речи, слышать контрастные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интонации в речи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Бал,түгел,яши,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ярата,урман</w:t>
            </w:r>
          </w:p>
        </w:tc>
        <w:tc>
          <w:tcPr>
            <w:tcW w:w="408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альбом,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мнемотабли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М.Җәлил "Күке”,”Әтәч”,”Маэмай”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(М.Джалиль «Кукушка», «Петух», «Щенок» -сборный артбук</w:t>
            </w:r>
          </w:p>
        </w:tc>
        <w:tc>
          <w:tcPr>
            <w:tcW w:w="2410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Вызвать положитеьный эмоциональный отклик на произведения М.Джалиля; учить самостоятельно творить, фантазировать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күке,әтәч,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маэмай</w:t>
            </w:r>
          </w:p>
        </w:tc>
        <w:tc>
          <w:tcPr>
            <w:tcW w:w="4082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бумажные атрибуты,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цветные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бумаги и карандаши,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клей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раскраски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Артбук “Хазинэ”-тематический артбук</w:t>
            </w:r>
          </w:p>
        </w:tc>
        <w:tc>
          <w:tcPr>
            <w:tcW w:w="2410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Воспитывать уважительное отношение и  симпатию к людям разных национальностей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сандык,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рәхим итегез,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татар,рус,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башкорт...</w:t>
            </w:r>
          </w:p>
        </w:tc>
        <w:tc>
          <w:tcPr>
            <w:tcW w:w="408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артбук-раскладушка,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бумажные атрибуты,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разные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украшение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“Тылсымлы хат”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(“Вольшебное письмо”) -сборный артбук</w:t>
            </w:r>
          </w:p>
        </w:tc>
        <w:tc>
          <w:tcPr>
            <w:tcW w:w="2410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Расширять круг действий с мнемоквадратами; давать возможность проявлять себя индивидуально в творчестве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бар,хат, укы,яз, хат ташучы</w:t>
            </w:r>
          </w:p>
        </w:tc>
        <w:tc>
          <w:tcPr>
            <w:tcW w:w="408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льбом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мнемоквадраты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клей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“Урманда зур концерт” (“Влесу большой концерт”) 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тематический артбук</w:t>
            </w:r>
          </w:p>
        </w:tc>
        <w:tc>
          <w:tcPr>
            <w:tcW w:w="2410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творческое воображение детей; создать атмосферу волшебства, сказочности; учить детей придумывать сказочные ситуациии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Урман,төлке, аю,куян,керпе,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бүре,яши, уйный, җырлый,ясый,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рәхим итегез</w:t>
            </w:r>
          </w:p>
        </w:tc>
        <w:tc>
          <w:tcPr>
            <w:tcW w:w="4082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D019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бумажные атрибуты, </w:t>
            </w:r>
          </w:p>
          <w:p w:rsidR="007D019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мнемо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табли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цветные бумаги</w:t>
            </w:r>
            <w:r w:rsidR="007D0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и картоны,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7D0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украшение, клей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Апрель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Портфельдә нәрсә бар”(“Что 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есть в портфеле?»)-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тематический артбук “сборный артбук</w:t>
            </w:r>
          </w:p>
        </w:tc>
        <w:tc>
          <w:tcPr>
            <w:tcW w:w="2410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Будить воображение детей; развивать память; вызывать ассоциации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китап,дәфтәр,каләм,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бетергеч,такта,карандаш</w:t>
            </w:r>
          </w:p>
        </w:tc>
        <w:tc>
          <w:tcPr>
            <w:tcW w:w="4082" w:type="dxa"/>
          </w:tcPr>
          <w:p w:rsidR="00805EAC" w:rsidRPr="00F42383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5EAC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бума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жные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атрибуты </w:t>
            </w:r>
          </w:p>
          <w:p w:rsidR="00805EAC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цветные </w:t>
            </w:r>
          </w:p>
          <w:p w:rsidR="00805EAC" w:rsidRPr="00F42383" w:rsidRDefault="00805EAC" w:rsidP="007D01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карандаши и бумаги, тематические наклейки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Тукай “Сарык белән кәҗә”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(Г.Тукай “Коза и баран”) -тематический артбук</w:t>
            </w:r>
          </w:p>
        </w:tc>
        <w:tc>
          <w:tcPr>
            <w:tcW w:w="2410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сопереживание; учить внимательно слушать сказку; учить отвечать на вопросы по ее содержанию; вовлечь творить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ind w:left="1174" w:hanging="117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әби,бабай,</w:t>
            </w:r>
          </w:p>
          <w:p w:rsidR="00805EAC" w:rsidRPr="00F42383" w:rsidRDefault="00805EAC" w:rsidP="00805EAC">
            <w:pPr>
              <w:ind w:left="1174" w:hanging="117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кәҗә,сарык,</w:t>
            </w:r>
          </w:p>
          <w:p w:rsidR="00805EAC" w:rsidRPr="00F42383" w:rsidRDefault="00805EAC" w:rsidP="00805EAC">
            <w:pPr>
              <w:ind w:left="1174" w:hanging="117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бүре.ботка,</w:t>
            </w:r>
          </w:p>
          <w:p w:rsidR="00805EAC" w:rsidRPr="00F42383" w:rsidRDefault="00805EAC" w:rsidP="00805EAC">
            <w:pPr>
              <w:ind w:left="1174" w:hanging="117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ашый,тәмле,</w:t>
            </w:r>
          </w:p>
          <w:p w:rsidR="00805EAC" w:rsidRPr="00F42383" w:rsidRDefault="00805EAC" w:rsidP="00805EAC">
            <w:pPr>
              <w:ind w:left="1174" w:hanging="117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бара,утыра,</w:t>
            </w:r>
          </w:p>
          <w:p w:rsidR="00805EAC" w:rsidRPr="00F42383" w:rsidRDefault="00805EAC" w:rsidP="00805EAC">
            <w:pPr>
              <w:ind w:left="1174" w:hanging="117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урман,капчык</w:t>
            </w:r>
          </w:p>
        </w:tc>
        <w:tc>
          <w:tcPr>
            <w:tcW w:w="4082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бумажные атрибуты, 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цветные карандаши, 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бумаги,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картоны, ткани, ленточки, клей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“Мәктәптә”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(“В школе”) -сборный артбук</w:t>
            </w:r>
          </w:p>
        </w:tc>
        <w:tc>
          <w:tcPr>
            <w:tcW w:w="2410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Дать представление о школе; дать представление о его атрибутике, учить правилам поведения в школе; развивать творческие способности детей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мәктәп,өстәл,урындык,түгәрәк,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такта,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дәфтәр,китап,бетергеч, укый, ясый</w:t>
            </w:r>
          </w:p>
        </w:tc>
        <w:tc>
          <w:tcPr>
            <w:tcW w:w="408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альбом, мнемоквадраты</w:t>
            </w:r>
          </w:p>
        </w:tc>
      </w:tr>
      <w:tr w:rsidR="00805EAC" w:rsidRPr="00F42383" w:rsidTr="007D019C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“Сабантуй уеннары” (“Игры сабантуя”)-тематический артбук</w:t>
            </w:r>
          </w:p>
        </w:tc>
        <w:tc>
          <w:tcPr>
            <w:tcW w:w="2410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Вовлечь детей в игровую ситуацию; вызвать положительные эмоции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бас,утыр, йокла, йөгер, бии,җырла,сикер,тиз</w:t>
            </w:r>
          </w:p>
        </w:tc>
        <w:tc>
          <w:tcPr>
            <w:tcW w:w="4082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гармушка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тематические атрибуты,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цветные карандаши,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мнемоквадраты</w:t>
            </w:r>
            <w:proofErr w:type="spellEnd"/>
          </w:p>
        </w:tc>
      </w:tr>
    </w:tbl>
    <w:p w:rsidR="00805EAC" w:rsidRDefault="00805EAC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05EAC" w:rsidRDefault="00805EAC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39B0" w:rsidRDefault="007339B0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39B0" w:rsidRDefault="007339B0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39B0" w:rsidRDefault="007339B0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39B0" w:rsidRDefault="007339B0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39B0" w:rsidRDefault="007339B0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05EAC" w:rsidRPr="00805EAC" w:rsidRDefault="00805EAC" w:rsidP="00805EAC">
      <w:p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:rsidR="00805EAC" w:rsidRPr="00F42383" w:rsidRDefault="00805EAC" w:rsidP="00805EAC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42383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Уртанчылар төркеме балаларына Артбук белән эшләү эшчәнлегенең көндәлек планы</w:t>
      </w:r>
    </w:p>
    <w:tbl>
      <w:tblPr>
        <w:tblStyle w:val="a8"/>
        <w:tblW w:w="11907" w:type="dxa"/>
        <w:tblInd w:w="-1735" w:type="dxa"/>
        <w:tblLayout w:type="fixed"/>
        <w:tblLook w:val="04A0" w:firstRow="1" w:lastRow="0" w:firstColumn="1" w:lastColumn="0" w:noHBand="0" w:noVBand="1"/>
      </w:tblPr>
      <w:tblGrid>
        <w:gridCol w:w="1163"/>
        <w:gridCol w:w="1843"/>
        <w:gridCol w:w="2977"/>
        <w:gridCol w:w="2268"/>
        <w:gridCol w:w="3656"/>
      </w:tblGrid>
      <w:tr w:rsidR="00805EAC" w:rsidRPr="00F42383" w:rsidTr="00FC72E1">
        <w:trPr>
          <w:trHeight w:val="699"/>
        </w:trPr>
        <w:tc>
          <w:tcPr>
            <w:tcW w:w="1163" w:type="dxa"/>
          </w:tcPr>
          <w:p w:rsidR="00805EAC" w:rsidRPr="00F42383" w:rsidRDefault="00805EAC" w:rsidP="00FC72E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184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Тема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тбука</w:t>
            </w:r>
            <w:proofErr w:type="spellEnd"/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Цель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Лексический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  словарь</w:t>
            </w:r>
          </w:p>
        </w:tc>
        <w:tc>
          <w:tcPr>
            <w:tcW w:w="365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805EAC" w:rsidRPr="00F42383" w:rsidTr="00FC72E1">
        <w:tc>
          <w:tcPr>
            <w:tcW w:w="1163" w:type="dxa"/>
          </w:tcPr>
          <w:p w:rsidR="00805EAC" w:rsidRPr="00F42383" w:rsidRDefault="00805EAC" w:rsidP="00FC72E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05EAC" w:rsidRPr="00F42383" w:rsidRDefault="00805EAC" w:rsidP="00FC72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</w:t>
            </w:r>
          </w:p>
        </w:tc>
        <w:tc>
          <w:tcPr>
            <w:tcW w:w="184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Акбай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Мияу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- минем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якын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дуслар</w:t>
            </w:r>
            <w:proofErr w:type="spellEnd"/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умение употреблять слова. 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Развитие у детей познавательных интересов, интеллектуальной активности; воспитывать добрые, нежные чувства к животным</w:t>
            </w:r>
          </w:p>
        </w:tc>
        <w:tc>
          <w:tcPr>
            <w:tcW w:w="2268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эт-Акбай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песи-Мияу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5EAC" w:rsidRPr="005061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өчек, песи баласы,йомшак, йонлач, шук,йомгак,сөяк.</w:t>
            </w:r>
          </w:p>
        </w:tc>
        <w:tc>
          <w:tcPr>
            <w:tcW w:w="3656" w:type="dxa"/>
          </w:tcPr>
          <w:p w:rsidR="007339B0" w:rsidRDefault="00805EAC" w:rsidP="00FC72E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“Беси балалары белән”- </w:t>
            </w:r>
          </w:p>
          <w:p w:rsidR="00805EAC" w:rsidRDefault="00805EAC" w:rsidP="00FC72E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картина.</w:t>
            </w:r>
          </w:p>
          <w:p w:rsidR="00FC72E1" w:rsidRDefault="00805EAC" w:rsidP="00FC72E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бумажные </w:t>
            </w:r>
          </w:p>
          <w:p w:rsidR="00805EAC" w:rsidRDefault="00805EAC" w:rsidP="00FC72E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атрибуты, </w:t>
            </w:r>
          </w:p>
          <w:p w:rsidR="00805EAC" w:rsidRPr="00F42383" w:rsidRDefault="00805EAC" w:rsidP="00FC72E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тные   картоны, разные украшения</w:t>
            </w:r>
          </w:p>
        </w:tc>
      </w:tr>
      <w:tr w:rsidR="00805EAC" w:rsidRPr="00F42383" w:rsidTr="00FC72E1">
        <w:tc>
          <w:tcPr>
            <w:tcW w:w="116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</w:t>
            </w:r>
          </w:p>
        </w:tc>
        <w:tc>
          <w:tcPr>
            <w:tcW w:w="184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 өйдә кем яши?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логически мыслит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развивать 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познавательные интересы, расширять представления об окружающем мире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әби, әти, әни,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өй, кыз, малай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,сеңел,энекәш,апа,абый,гаилә</w:t>
            </w:r>
          </w:p>
        </w:tc>
        <w:tc>
          <w:tcPr>
            <w:tcW w:w="3656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Картина «Семья»,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скрап-альбом,</w:t>
            </w:r>
          </w:p>
          <w:p w:rsidR="00805EAC" w:rsidRPr="002B447D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детали части  дома, картина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,бумажные атрибуты</w:t>
            </w:r>
          </w:p>
        </w:tc>
      </w:tr>
      <w:tr w:rsidR="00805EAC" w:rsidRPr="00F42383" w:rsidTr="00FC72E1">
        <w:tc>
          <w:tcPr>
            <w:tcW w:w="116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</w:t>
            </w:r>
          </w:p>
        </w:tc>
        <w:tc>
          <w:tcPr>
            <w:tcW w:w="184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“Серле бармаклар”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понятие «семья»; воспитывать у детей отношения ко всем членам семьи, доброжелательные отношения детей друг к другу</w:t>
            </w:r>
          </w:p>
        </w:tc>
        <w:tc>
          <w:tcPr>
            <w:tcW w:w="2268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бабай,әби, әти,әни,кыз,малай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апа, абый, сеңел, энекәш, гаилә әг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ъзалары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баш бармак, 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имән бармак,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 бармак,</w:t>
            </w:r>
          </w:p>
          <w:p w:rsidR="00805EAC" w:rsidRPr="002B447D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исемсез бармак, чәнти бармак.</w:t>
            </w:r>
          </w:p>
        </w:tc>
        <w:tc>
          <w:tcPr>
            <w:tcW w:w="3656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Скрап - пальцы,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бумажные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атрибуты</w:t>
            </w:r>
          </w:p>
        </w:tc>
      </w:tr>
      <w:tr w:rsidR="00805EAC" w:rsidRPr="00F42383" w:rsidTr="00FC72E1">
        <w:tc>
          <w:tcPr>
            <w:tcW w:w="116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184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“Кызыклы шәкерт” (Г.Тукай “Забавный ученик”)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Воспитывать умение слушать новый рассказ, следить за развитием действия,воспитывать интерес к книгам; развивать умение расуждать, фантазировать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Эт-Акбай, малай,бабай, утыр, кечкенә, юк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шәкерт,буыннар</w:t>
            </w:r>
          </w:p>
        </w:tc>
        <w:tc>
          <w:tcPr>
            <w:tcW w:w="3656" w:type="dxa"/>
          </w:tcPr>
          <w:p w:rsidR="00FC72E1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мультфильм  “Забавный 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раскраска на иллюстра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цветные карандаши, клей</w:t>
            </w:r>
          </w:p>
        </w:tc>
      </w:tr>
      <w:tr w:rsidR="00805EAC" w:rsidRPr="00F42383" w:rsidTr="00FC72E1">
        <w:tc>
          <w:tcPr>
            <w:tcW w:w="116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84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“Сыйлау”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(Угости”)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Развивать умение отвечать на вапросы по-татарски и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составлять предложения из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2-3 слов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алма,ипи,чәй,сөт, аша,эч, мә,бабай,әби,әти,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әни,малай,кыз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,сый-хөрмәт,бик зур рәхмәт,тәмле булсын</w:t>
            </w:r>
          </w:p>
        </w:tc>
        <w:tc>
          <w:tcPr>
            <w:tcW w:w="365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мнемоквадраты,бумажные атрибуты,карандаш</w:t>
            </w:r>
          </w:p>
        </w:tc>
      </w:tr>
      <w:tr w:rsidR="00805EAC" w:rsidRPr="00F42383" w:rsidTr="00FC72E1">
        <w:tc>
          <w:tcPr>
            <w:tcW w:w="116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3.2</w:t>
            </w:r>
          </w:p>
        </w:tc>
        <w:tc>
          <w:tcPr>
            <w:tcW w:w="1843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Л.Толстой “Настяның курчагы”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(Л.Толстой “Была у Насти кукла”)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мышление,мелкую моторику,чувство равновесия, поощрять находчивость, развивать фантазию и воображение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курчак,матур,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зур,кечкенә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,уенчык,</w:t>
            </w:r>
          </w:p>
          <w:p w:rsidR="00805EAC" w:rsidRPr="00050FBE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сак уйнау, кәгаз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уенчык</w:t>
            </w:r>
            <w:proofErr w:type="spellEnd"/>
          </w:p>
        </w:tc>
        <w:tc>
          <w:tcPr>
            <w:tcW w:w="3656" w:type="dxa"/>
          </w:tcPr>
          <w:p w:rsidR="00FC72E1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Хрестоматия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“Балачак</w:t>
            </w:r>
          </w:p>
          <w:p w:rsidR="00FC72E1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аланы” стр.21,бума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жные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куклы, цветные карандаши</w:t>
            </w:r>
          </w:p>
        </w:tc>
      </w:tr>
      <w:tr w:rsidR="00805EAC" w:rsidRPr="00F42383" w:rsidTr="00FC72E1">
        <w:tc>
          <w:tcPr>
            <w:tcW w:w="116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184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“Серле тартма”(“Волшебная коробка”)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 умение сравнивать совокупности, предметы по величине и форме, умение обосновывать ход своих мыслей, продолжать развивать умение рассуждать, фантазировать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курчак,аю,куян,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туп,машина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,серле янчык,тартма, бүләк итү.</w:t>
            </w:r>
          </w:p>
        </w:tc>
        <w:tc>
          <w:tcPr>
            <w:tcW w:w="3656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скрап-коробка, бумажные 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атрибуты игрушки,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клей,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ленточка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наклейки, пайетки</w:t>
            </w:r>
          </w:p>
        </w:tc>
      </w:tr>
      <w:tr w:rsidR="00805EAC" w:rsidRPr="00F42383" w:rsidTr="00FC72E1">
        <w:tc>
          <w:tcPr>
            <w:tcW w:w="116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4.2</w:t>
            </w:r>
          </w:p>
        </w:tc>
        <w:tc>
          <w:tcPr>
            <w:tcW w:w="184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“Серле тамгалар” (“Волшебные знаки”)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Продолжать учить детей пользоваться мнемоквадратами;развивать навыки правильно употреблять глаголы в тексте</w:t>
            </w:r>
          </w:p>
        </w:tc>
        <w:tc>
          <w:tcPr>
            <w:tcW w:w="2268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утыр,йокла,сикер,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аша,эч,кил монда,бир,мә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,йөгер,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пешер,ю,бәйлә,укы,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сал,ки</w:t>
            </w:r>
          </w:p>
        </w:tc>
        <w:tc>
          <w:tcPr>
            <w:tcW w:w="365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мнемоквадраты-глагол повелитель.наклонение,клей</w:t>
            </w:r>
          </w:p>
        </w:tc>
      </w:tr>
      <w:tr w:rsidR="00805EAC" w:rsidRPr="00F42383" w:rsidTr="00FC72E1">
        <w:trPr>
          <w:trHeight w:val="1550"/>
        </w:trPr>
        <w:tc>
          <w:tcPr>
            <w:tcW w:w="116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84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 су, мә су...” (“На водичку....”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детей при описании игрушки называть ее признаки,действия, связывать между собой предложения</w:t>
            </w:r>
          </w:p>
        </w:tc>
        <w:tc>
          <w:tcPr>
            <w:tcW w:w="2268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пычрак, чиста,ю,мә,су,аю,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куян,туп,машина,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курчак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,пөхтә,сабын,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сөлге,теш щеткасы,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сөртү</w:t>
            </w:r>
          </w:p>
        </w:tc>
        <w:tc>
          <w:tcPr>
            <w:tcW w:w="3656" w:type="dxa"/>
          </w:tcPr>
          <w:p w:rsidR="00FC72E1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Скрап-игра, бума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жная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полоска с игрушками,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исер</w:t>
            </w:r>
          </w:p>
        </w:tc>
      </w:tr>
      <w:tr w:rsidR="00805EAC" w:rsidRPr="00F42383" w:rsidTr="00FC72E1">
        <w:tc>
          <w:tcPr>
            <w:tcW w:w="116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5.2</w:t>
            </w:r>
          </w:p>
        </w:tc>
        <w:tc>
          <w:tcPr>
            <w:tcW w:w="184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Ш.Перро “Кызыл калфак”(Ш.Пер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ро “Красная шапочка”)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Развивать творческое воображение, фантазию; умение логически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мыслить, рассуждать, анализировать</w:t>
            </w:r>
          </w:p>
        </w:tc>
        <w:tc>
          <w:tcPr>
            <w:tcW w:w="2268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кыз,әби, калфак, матур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,урман,алан,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куе агачлар, куак</w:t>
            </w:r>
          </w:p>
        </w:tc>
        <w:tc>
          <w:tcPr>
            <w:tcW w:w="3656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раскраска 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на сказку «Кызыл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»,цветные карандаши,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разные украшения</w:t>
            </w:r>
          </w:p>
        </w:tc>
      </w:tr>
      <w:tr w:rsidR="00805EAC" w:rsidRPr="00F42383" w:rsidTr="00FC72E1">
        <w:tc>
          <w:tcPr>
            <w:tcW w:w="116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Февраль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6.1</w:t>
            </w:r>
          </w:p>
        </w:tc>
        <w:tc>
          <w:tcPr>
            <w:tcW w:w="184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“Әбием сандыгы” (“Бабушкин сундук”)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Воспитывать интерес к познанию, любознательность</w:t>
            </w:r>
          </w:p>
        </w:tc>
        <w:tc>
          <w:tcPr>
            <w:tcW w:w="2268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калфак, түбәтәй,камзул,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күлмәк,читек,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билбау,тастымал,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бизәк,лалә чәчәге</w:t>
            </w:r>
          </w:p>
        </w:tc>
        <w:tc>
          <w:tcPr>
            <w:tcW w:w="3656" w:type="dxa"/>
          </w:tcPr>
          <w:p w:rsidR="00FC72E1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сундук,на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ц. бумажные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одежды, клей, цветные карандаши,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нац.украшения</w:t>
            </w:r>
            <w:proofErr w:type="spellEnd"/>
          </w:p>
        </w:tc>
      </w:tr>
      <w:tr w:rsidR="00805EAC" w:rsidRPr="00F42383" w:rsidTr="00FC72E1">
        <w:tc>
          <w:tcPr>
            <w:tcW w:w="116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6.2</w:t>
            </w:r>
          </w:p>
        </w:tc>
        <w:tc>
          <w:tcPr>
            <w:tcW w:w="184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Артбук “Хазинэ”-коллективный артбук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Воспитывать уважительное отношение и  симпатию к людям разных национальностей</w:t>
            </w:r>
          </w:p>
        </w:tc>
        <w:tc>
          <w:tcPr>
            <w:tcW w:w="2268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сандык, матур, зур, татар,рус,рәхим итегез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,хәзинә,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байлык</w:t>
            </w:r>
          </w:p>
        </w:tc>
        <w:tc>
          <w:tcPr>
            <w:tcW w:w="3656" w:type="dxa"/>
          </w:tcPr>
          <w:p w:rsidR="00FC72E1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артбук-раскладушка,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бумажные атрибуты,разные украшение</w:t>
            </w:r>
          </w:p>
        </w:tc>
      </w:tr>
      <w:tr w:rsidR="00805EAC" w:rsidRPr="00F42383" w:rsidTr="00FC72E1">
        <w:tc>
          <w:tcPr>
            <w:tcW w:w="116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7.1</w:t>
            </w:r>
          </w:p>
        </w:tc>
        <w:tc>
          <w:tcPr>
            <w:tcW w:w="184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“Буратинага булыш” (“Помогите Буратино”)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фантазию,воображение, мелкую моторику рук и связную речь у детей</w:t>
            </w:r>
          </w:p>
        </w:tc>
        <w:tc>
          <w:tcPr>
            <w:tcW w:w="2268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бер,ике,өч,дүрт,биш,шакмак,түгәрәк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изгелек,</w:t>
            </w:r>
          </w:p>
        </w:tc>
        <w:tc>
          <w:tcPr>
            <w:tcW w:w="3656" w:type="dxa"/>
          </w:tcPr>
          <w:p w:rsidR="00805EAC" w:rsidRPr="00F42383" w:rsidRDefault="00805EAC" w:rsidP="00FC72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ажные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цифры, Буратино,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бума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жные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еометрические фигуры,карандаши цветные</w:t>
            </w:r>
            <w:r w:rsidR="00FC72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простые</w:t>
            </w:r>
          </w:p>
        </w:tc>
      </w:tr>
      <w:tr w:rsidR="00805EAC" w:rsidRPr="00F42383" w:rsidTr="00FC72E1">
        <w:tc>
          <w:tcPr>
            <w:tcW w:w="116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7.2</w:t>
            </w:r>
          </w:p>
        </w:tc>
        <w:tc>
          <w:tcPr>
            <w:tcW w:w="184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“Матр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ёшкалар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» («Матрёшки»)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Способствовать интеллектуальному,художественному и эстетическому развитию детей посредством их знакомства с призведениями народного декоративно-прикладного творчества,а также самовыражению их в творчестве</w:t>
            </w:r>
          </w:p>
        </w:tc>
        <w:tc>
          <w:tcPr>
            <w:tcW w:w="2268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курчак, бизәк,матур,чиста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бизәкле, кызыл иреннәр</w:t>
            </w:r>
          </w:p>
        </w:tc>
        <w:tc>
          <w:tcPr>
            <w:tcW w:w="3656" w:type="dxa"/>
          </w:tcPr>
          <w:p w:rsidR="007339B0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бума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жные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атрибуты-</w:t>
            </w:r>
          </w:p>
          <w:p w:rsidR="007339B0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матрешки, трафареты,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цветные карандаши,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разные украшение</w:t>
            </w:r>
          </w:p>
        </w:tc>
      </w:tr>
      <w:tr w:rsidR="00805EAC" w:rsidRPr="00F42383" w:rsidTr="00FC72E1">
        <w:tc>
          <w:tcPr>
            <w:tcW w:w="116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</w:t>
            </w:r>
          </w:p>
        </w:tc>
        <w:tc>
          <w:tcPr>
            <w:tcW w:w="1843" w:type="dxa"/>
          </w:tcPr>
          <w:p w:rsidR="00805EAC" w:rsidRPr="00F42383" w:rsidRDefault="00805EAC" w:rsidP="00805EA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“Буталчык  юл” (“Замкнутая линия”)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Создать условия для познавательной деятельности, развития речи,развития умения логически мыслить,рассуждать, анализировать,сопоставлять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өй, карандаш,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линейка, озын,кыска,бер,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,буталчык, юл йөрү кагыйдәсе,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сак булу</w:t>
            </w:r>
          </w:p>
        </w:tc>
        <w:tc>
          <w:tcPr>
            <w:tcW w:w="3656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листы бумаги,карандаши,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линейка</w:t>
            </w:r>
          </w:p>
        </w:tc>
      </w:tr>
      <w:tr w:rsidR="00805EAC" w:rsidRPr="00F42383" w:rsidTr="00FC72E1">
        <w:tc>
          <w:tcPr>
            <w:tcW w:w="116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</w:t>
            </w:r>
          </w:p>
        </w:tc>
        <w:tc>
          <w:tcPr>
            <w:tcW w:w="184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“Сана!” (“Сосчитай!”)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Создать условия для формирования представлений детей о порядковом счете,упражнять в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количественном счете до 5,закреплять умение моделировать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бер,ике,өч,дүрт,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биш.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-19,20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...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сан, сана</w:t>
            </w:r>
          </w:p>
        </w:tc>
        <w:tc>
          <w:tcPr>
            <w:tcW w:w="3656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картины, бумажные цифры,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цветные карандаши</w:t>
            </w:r>
          </w:p>
        </w:tc>
      </w:tr>
      <w:tr w:rsidR="00805EAC" w:rsidRPr="00F42383" w:rsidTr="00FC72E1">
        <w:tc>
          <w:tcPr>
            <w:tcW w:w="116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Май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</w:t>
            </w:r>
          </w:p>
        </w:tc>
        <w:tc>
          <w:tcPr>
            <w:tcW w:w="184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» («Первые шаги»)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Формировать умения в составлении и решении логических задач;</w:t>
            </w:r>
          </w:p>
        </w:tc>
        <w:tc>
          <w:tcPr>
            <w:tcW w:w="2268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кабатлау</w:t>
            </w:r>
          </w:p>
        </w:tc>
        <w:tc>
          <w:tcPr>
            <w:tcW w:w="365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мнемотаблица, цветные карандаши,клей</w:t>
            </w:r>
          </w:p>
        </w:tc>
      </w:tr>
      <w:tr w:rsidR="00805EAC" w:rsidRPr="00F42383" w:rsidTr="00FC72E1">
        <w:tc>
          <w:tcPr>
            <w:tcW w:w="116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9.2</w:t>
            </w:r>
          </w:p>
        </w:tc>
        <w:tc>
          <w:tcPr>
            <w:tcW w:w="1843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“Исәнме,җәй”(“Здравствуй, лето”)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 фантазию; умение логически мыслить; мелкую моторику рук; воспитывать бережное отношение к природе</w:t>
            </w:r>
          </w:p>
        </w:tc>
        <w:tc>
          <w:tcPr>
            <w:tcW w:w="2268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җәй, матур, сикер, утыр,йөгер,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кояш,</w:t>
            </w:r>
          </w:p>
          <w:p w:rsidR="00805EAC" w:rsidRPr="003D0E16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яңгыр,салават күпере,чык,төн,кич</w:t>
            </w:r>
          </w:p>
        </w:tc>
        <w:tc>
          <w:tcPr>
            <w:tcW w:w="3656" w:type="dxa"/>
          </w:tcPr>
          <w:p w:rsidR="00FC72E1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раскраска на тему лето, бума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жные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атрибуты, цве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тные карандаши, </w:t>
            </w:r>
          </w:p>
          <w:p w:rsidR="00805EAC" w:rsidRPr="003D0E16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украшени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</w:p>
        </w:tc>
      </w:tr>
    </w:tbl>
    <w:p w:rsidR="00805EAC" w:rsidRDefault="00805EAC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C72E1" w:rsidRDefault="00FC72E1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39B0" w:rsidRDefault="007339B0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39B0" w:rsidRDefault="007339B0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39B0" w:rsidRDefault="007339B0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39B0" w:rsidRDefault="007339B0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39B0" w:rsidRDefault="007339B0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39B0" w:rsidRDefault="007339B0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39B0" w:rsidRDefault="007339B0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39B0" w:rsidRDefault="007339B0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39B0" w:rsidRDefault="007339B0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39B0" w:rsidRDefault="007339B0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39B0" w:rsidRDefault="007339B0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39B0" w:rsidRDefault="007339B0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39B0" w:rsidRDefault="007339B0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39B0" w:rsidRDefault="007339B0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39B0" w:rsidRDefault="007339B0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39B0" w:rsidRDefault="007339B0" w:rsidP="00805E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339B0" w:rsidRDefault="007339B0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5EAC" w:rsidRPr="002E421D" w:rsidRDefault="00805EAC" w:rsidP="00805EA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42383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Зурлар төркеме балаларына Артбук  белән эшләү эшчәнлегенең көндәлек планы</w:t>
      </w:r>
    </w:p>
    <w:tbl>
      <w:tblPr>
        <w:tblStyle w:val="a8"/>
        <w:tblpPr w:leftFromText="180" w:rightFromText="180" w:horzAnchor="page" w:tblpX="444" w:tblpY="1266"/>
        <w:tblW w:w="11375" w:type="dxa"/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3685"/>
        <w:gridCol w:w="2019"/>
        <w:gridCol w:w="2444"/>
      </w:tblGrid>
      <w:tr w:rsidR="00805EAC" w:rsidRPr="00F42383" w:rsidTr="00805EAC">
        <w:tc>
          <w:tcPr>
            <w:tcW w:w="1242" w:type="dxa"/>
          </w:tcPr>
          <w:p w:rsidR="00805EAC" w:rsidRPr="002E421D" w:rsidRDefault="00805EAC" w:rsidP="00805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21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805EAC" w:rsidRPr="002E421D" w:rsidRDefault="00805EAC" w:rsidP="00805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2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proofErr w:type="spellStart"/>
            <w:r w:rsidRPr="002E421D">
              <w:rPr>
                <w:rFonts w:ascii="Times New Roman" w:hAnsi="Times New Roman" w:cs="Times New Roman"/>
                <w:b/>
                <w:sz w:val="24"/>
                <w:szCs w:val="24"/>
              </w:rPr>
              <w:t>артбука</w:t>
            </w:r>
            <w:proofErr w:type="spellEnd"/>
          </w:p>
        </w:tc>
        <w:tc>
          <w:tcPr>
            <w:tcW w:w="3685" w:type="dxa"/>
          </w:tcPr>
          <w:p w:rsidR="00805EAC" w:rsidRPr="002E421D" w:rsidRDefault="00805EAC" w:rsidP="00805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421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Цель</w:t>
            </w:r>
          </w:p>
        </w:tc>
        <w:tc>
          <w:tcPr>
            <w:tcW w:w="2019" w:type="dxa"/>
          </w:tcPr>
          <w:p w:rsidR="00805EAC" w:rsidRPr="002E421D" w:rsidRDefault="00805EAC" w:rsidP="00805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21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словарь</w:t>
            </w:r>
          </w:p>
        </w:tc>
        <w:tc>
          <w:tcPr>
            <w:tcW w:w="2444" w:type="dxa"/>
          </w:tcPr>
          <w:p w:rsidR="00805EAC" w:rsidRPr="002E421D" w:rsidRDefault="00805EAC" w:rsidP="00805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21D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Шалкан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”әкияте (“Репка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сказка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тематический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 самостоятельность в выполнении задания, языковое чутье; формировать умение употреблять слова, наиболее точно подходящие к ситуации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Бабай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</w:t>
            </w:r>
            <w:proofErr w:type="gramEnd"/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,әти,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әни,кыз,малай,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тычкан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,шалкан тарту,көчле,</w:t>
            </w:r>
          </w:p>
        </w:tc>
        <w:tc>
          <w:tcPr>
            <w:tcW w:w="2444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бумажные атрибуты, клей, карандаши цветные, тематические наклейки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Серле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әрзин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(“Волшебный карзин”)-сборный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Умения отгадывать загадки, соотносить отгадки с картинками, активизировать в речи понятия «большой-маленький», «грязный-чистый»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кәрзин,кишер,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алма,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чөгендер, борыч,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бакча,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тәмле,зур,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кечкенә,пычрак,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чиста,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баллы,</w:t>
            </w:r>
          </w:p>
        </w:tc>
        <w:tc>
          <w:tcPr>
            <w:tcW w:w="2444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скрап-карзин,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бума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жные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атрибуты-овощи, фрукты,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разные украшение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,клей,тематические наклейки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А.Алиш“Бал корты һәм шөпшә”(А.Алиш “Пчёла и оса»)-сборный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Воспитывать внимательное отношение к языку ; развивать творческое воображение,фантазию</w:t>
            </w:r>
          </w:p>
        </w:tc>
        <w:tc>
          <w:tcPr>
            <w:tcW w:w="2019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бал,баллы,тәмле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,бал корты,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шөпшә,савыт,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кәрәз,ялкаулык, тырышлык</w:t>
            </w:r>
          </w:p>
        </w:tc>
        <w:tc>
          <w:tcPr>
            <w:tcW w:w="2444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раскраски,цветные карандаши, разные украшение,клей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“Акыллы юл” (“Умная дорога”)-сборный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Расширить представления детей о правилах поведения на дороге; развивать память,внимание,речь,умение решать логические задачи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кызыл,зәңгәр,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яшел,сары,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светафор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игътибар, яна,сүнә,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кагыйдә</w:t>
            </w:r>
          </w:p>
        </w:tc>
        <w:tc>
          <w:tcPr>
            <w:tcW w:w="2444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красные,зелёные,желтые бумажные круги, макет светафор,зебра,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дорога,дома,машины, цветные карандаши,клей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“Дуслык күпере" ("Мост дру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бы народов”) –тематический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Воспитывать уважительное отношение и симпатию к людям разных национальностей;обогащать словарный запас,расширять кругозор</w:t>
            </w:r>
          </w:p>
        </w:tc>
        <w:tc>
          <w:tcPr>
            <w:tcW w:w="2019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татар,рус,чуваш,мари,мордва,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удмурт,башкорт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,дуслык күпере,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милләт</w:t>
            </w:r>
          </w:p>
        </w:tc>
        <w:tc>
          <w:tcPr>
            <w:tcW w:w="2444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скрап-альбом,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бумажные народные куклы, нац. одежды, клей, нац.украшение,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цветные карандаши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“На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циональная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кухня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(“Милли ашханә”)-сборный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Поддерживать познавательный интерес к татарской кухни; формировать представления о его значении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өчпочмак,бәлеш,гөбәдия,чәк-чәк,кош теле,бавырсак,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кыстыбый,тәмле,баллы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кунакчыл</w:t>
            </w:r>
          </w:p>
        </w:tc>
        <w:tc>
          <w:tcPr>
            <w:tcW w:w="2444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ьбом,бумажные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нац.блюды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стол,цветные</w:t>
            </w:r>
            <w:proofErr w:type="spellEnd"/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бумаги и </w:t>
            </w:r>
            <w:proofErr w:type="spellStart"/>
            <w:proofErr w:type="gram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карандаши,клей</w:t>
            </w:r>
            <w:proofErr w:type="spellEnd"/>
            <w:proofErr w:type="gram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разные украшение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“Минем уенчыкларым” (“Мои игрушки”)-сборный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составлять рассказ по схеме,логически мыслить, рассуждать, анализировать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куян,аю,туп,курчак,эт,песи,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машина,чиста,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пычрак,матур,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кызыл,сары,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зәңгәр,яшел,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йомшак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уенчык,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шакмак,бөтерчек</w:t>
            </w:r>
          </w:p>
        </w:tc>
        <w:tc>
          <w:tcPr>
            <w:tcW w:w="2444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мнемотаблица “Минем уенчыкларым-Мои игрушки” ,клей,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“Кем нәрсә ярата”( “Кто что любит”)-тематический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умение образовывать существительные с глаголыми,расширять запасы антонимов,формировать умение употреблять слова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эт,песи, куян,аю,тәмле,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баллы,ярата,аша,эч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,сыйлау</w:t>
            </w:r>
          </w:p>
        </w:tc>
        <w:tc>
          <w:tcPr>
            <w:tcW w:w="2444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скрап-альбом (гармошка),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бумажные атрибуты,клей,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цветные карандаши</w:t>
            </w:r>
          </w:p>
        </w:tc>
      </w:tr>
      <w:tr w:rsidR="00805EAC" w:rsidRPr="00F42383" w:rsidTr="00805EAC">
        <w:trPr>
          <w:trHeight w:val="1542"/>
        </w:trPr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“Төсле чынаяклар”(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«Разноцветные чашки»-сборный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артбук</w:t>
            </w:r>
            <w:proofErr w:type="spellEnd"/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умение понимать татарскую разговорную речь,умение отвечать на вопросы по-татарски и составлять предложения из 2-3 слов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кызыл,сары,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зәңгәр,яшел,чынаяк,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тәлинкә,кашык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савыт-саба,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шалтырау,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вату</w:t>
            </w:r>
          </w:p>
        </w:tc>
        <w:tc>
          <w:tcPr>
            <w:tcW w:w="2444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ьбом,бумажные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цветные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посуды,клей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 разные украшение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“Өч кыз” (“Три дочери”)-тематический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Воспитывать интерес к познанию, любознательность, активность, организованность;формировать умения использовать вербальное и невербальное свойства общения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өч,кыз,әни,тиен,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яши, миһербан,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тәрбияле,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үрмәкүч, эләгән,ташбака</w:t>
            </w:r>
          </w:p>
        </w:tc>
        <w:tc>
          <w:tcPr>
            <w:tcW w:w="2444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 бумажные атрибуты, цветные бумаги и карандаши, клей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Февраль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“Киемнәр кибетендә” (“Магазин оде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ды”)-сборный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умение логически мыслить,рассуждать,анализировать, умение образовывать существительные с прилагательными</w:t>
            </w:r>
          </w:p>
        </w:tc>
        <w:tc>
          <w:tcPr>
            <w:tcW w:w="2019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күлмәк,чалбар,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бир,мә,ак,яшел,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кызыл,зәңгәр,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сары,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кибет,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кием-салым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кара,ки,сал,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рәхим итегез</w:t>
            </w:r>
          </w:p>
        </w:tc>
        <w:tc>
          <w:tcPr>
            <w:tcW w:w="2444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мнемотабли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Кибетт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ә-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магазине”,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ветные карандаши 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Артбук “Хазинэ”-коллективный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Воспитывать уважительное отношение и  симпатию к людям разных национальностей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сандык,рәхим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итегез,татар,рус,башкорт,хәзинә</w:t>
            </w:r>
          </w:p>
        </w:tc>
        <w:tc>
          <w:tcPr>
            <w:tcW w:w="2444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артбук-раскладушка,бумажные атрибуты,разные украшение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“Әдәбият” (“Литература”)-сборный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Создат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 условия для исследовательской активности детей; формирование элементарных знаний и понятий о литературе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Г.Тукай, А.Алиш,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М.Җәлил,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Р.Миңнуллин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Р.Батулла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Й.Шәрәпова</w:t>
            </w:r>
          </w:p>
        </w:tc>
        <w:tc>
          <w:tcPr>
            <w:tcW w:w="2444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портреты писатели, клей,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цветной картон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Толстой “Өч аю”(М.Толстой “Три медведя”)-тематический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составлять рассказ по схеме,логически мыслить, рассуждать, анализировать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карават,өстәл,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урындык,яши,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урман,өй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,бүлмә,мендәр,юрган</w:t>
            </w:r>
          </w:p>
        </w:tc>
        <w:tc>
          <w:tcPr>
            <w:tcW w:w="2444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бумажные атрибуты,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мнемодорожки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 цветные бумаги и картоны, разные украшение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“Ел фасыллары” (“Время года”)-сборный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Развивать умение логически рассуждать, способствовать развитию воображеня; систематизировать знания о явлениях в природе,активизировать в речи названия одежды </w:t>
            </w:r>
          </w:p>
        </w:tc>
        <w:tc>
          <w:tcPr>
            <w:tcW w:w="201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кыш,яз,җәй,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,табигать күренеше,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 фасылы</w:t>
            </w:r>
          </w:p>
        </w:tc>
        <w:tc>
          <w:tcPr>
            <w:tcW w:w="2444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 раскраски время года, цветные карандаши и бумаги, тематические наклейки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Тукай “Су анасы”(Г.Тукай “Водяная”)-тематический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умение детей сосредотачиваться, не отвлекаться при выполнению задания, умение выполнять действия по содержанию текста</w:t>
            </w:r>
          </w:p>
        </w:tc>
        <w:tc>
          <w:tcPr>
            <w:tcW w:w="2019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анасы, малай,әни,өй,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алтын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тарак,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эт,йөгер,утыр,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карак, ялган сүз</w:t>
            </w:r>
          </w:p>
        </w:tc>
        <w:tc>
          <w:tcPr>
            <w:tcW w:w="2444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бумажные атрибуты, цветные карандаши, бумаги, картоны, ткани, 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ленточки,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бисеры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 клей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Май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“Реклама яса”( “Порекламируй музей”)-сборный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умение составлять рассказ по схеме; логически мыслить, рассуждать, анализировать</w:t>
            </w:r>
          </w:p>
        </w:tc>
        <w:tc>
          <w:tcPr>
            <w:tcW w:w="2019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нәрсә бар?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нинди? кем бар?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нишли белә,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осталык, хыял</w:t>
            </w:r>
          </w:p>
        </w:tc>
        <w:tc>
          <w:tcPr>
            <w:tcW w:w="2444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альбом,бумажные атрибуты, мнемоквадраты</w:t>
            </w:r>
          </w:p>
        </w:tc>
      </w:tr>
      <w:tr w:rsidR="00805EAC" w:rsidRPr="00F42383" w:rsidTr="00805EAC">
        <w:tc>
          <w:tcPr>
            <w:tcW w:w="1242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9.2</w:t>
            </w:r>
          </w:p>
        </w:tc>
        <w:tc>
          <w:tcPr>
            <w:tcW w:w="19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“Сабантуй уеннары” (“Игры сабантуя”)-тематический артбук</w:t>
            </w:r>
          </w:p>
        </w:tc>
        <w:tc>
          <w:tcPr>
            <w:tcW w:w="3685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исследовательский интерес ипознавательную активность детей, чувство ритма и композиции, творческую активность, эстетические и эмоциональные чувства при восприятии художественного слова</w:t>
            </w:r>
          </w:p>
        </w:tc>
        <w:tc>
          <w:tcPr>
            <w:tcW w:w="2019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бас,утыр, йокла, йөгер, бии,җырла,сикер,тиз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,капчык киеп йөгерү, көрәш, баганага менү, ат чабышы,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йомырка,</w:t>
            </w:r>
          </w:p>
        </w:tc>
        <w:tc>
          <w:tcPr>
            <w:tcW w:w="2444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ьбом-гармушка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тематические атрибуты, цветные карандаши,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мнемоквадраты</w:t>
            </w:r>
            <w:proofErr w:type="spellEnd"/>
          </w:p>
        </w:tc>
      </w:tr>
    </w:tbl>
    <w:p w:rsidR="00805EAC" w:rsidRPr="002E421D" w:rsidRDefault="00805EAC" w:rsidP="00805EAC">
      <w:pPr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805EAC" w:rsidRDefault="00805EA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5EAC" w:rsidRDefault="00805EA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5EAC" w:rsidRDefault="00805EA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5EAC" w:rsidRDefault="00805EA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5EAC" w:rsidRDefault="00805EA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5EAC" w:rsidRDefault="00805EA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5EAC" w:rsidRDefault="00805EA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5EAC" w:rsidRDefault="00805EA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5EAC" w:rsidRDefault="00805EA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5EAC" w:rsidRDefault="00805EA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5EAC" w:rsidRDefault="00805EA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5EAC" w:rsidRDefault="00805EA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5EAC" w:rsidRDefault="00805EA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5EAC" w:rsidRDefault="00805EA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5EAC" w:rsidRDefault="00805EAC" w:rsidP="00805EA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5EAC" w:rsidRPr="00F42383" w:rsidRDefault="00805EAC" w:rsidP="00805EAC">
      <w:p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F42383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Мәктәпкә әзерлек төркеме балаларына Артбук белән эшләү эшчәнлегенен көндәлек планы</w:t>
      </w:r>
    </w:p>
    <w:tbl>
      <w:tblPr>
        <w:tblStyle w:val="a8"/>
        <w:tblW w:w="1159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2977"/>
        <w:gridCol w:w="2126"/>
        <w:gridCol w:w="3657"/>
      </w:tblGrid>
      <w:tr w:rsidR="00805EAC" w:rsidRPr="00F42383" w:rsidTr="007339B0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 Тема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артбука</w:t>
            </w:r>
            <w:proofErr w:type="spellEnd"/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212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Лексический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  словарь</w:t>
            </w:r>
          </w:p>
        </w:tc>
        <w:tc>
          <w:tcPr>
            <w:tcW w:w="365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805EAC" w:rsidRPr="00F42383" w:rsidTr="007339B0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</w:t>
            </w:r>
          </w:p>
        </w:tc>
        <w:tc>
          <w:tcPr>
            <w:tcW w:w="155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“Смайлики эмоции”-сборный артбук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Научить выражать эмоции через мимику и творчество; учить переключаться с одного действия на другое, учить придумывать истории</w:t>
            </w:r>
          </w:p>
        </w:tc>
        <w:tc>
          <w:tcPr>
            <w:tcW w:w="2126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шатлана,сөенә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күңелсез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ләнә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монсулана,елый,көлә,гаҗәпләнә,</w:t>
            </w:r>
          </w:p>
        </w:tc>
        <w:tc>
          <w:tcPr>
            <w:tcW w:w="3657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скрап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альбом,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смайлики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эмоции</w:t>
            </w:r>
          </w:p>
        </w:tc>
      </w:tr>
      <w:tr w:rsidR="00805EAC" w:rsidRPr="00F42383" w:rsidTr="007339B0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</w:t>
            </w:r>
          </w:p>
        </w:tc>
        <w:tc>
          <w:tcPr>
            <w:tcW w:w="155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Булат бакчачы” (“Булат садовник”) -тематический артбук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Создать игровую ситуацию, развивать самостоятельность в игре, разбудить творческую активность детей</w:t>
            </w:r>
          </w:p>
        </w:tc>
        <w:tc>
          <w:tcPr>
            <w:tcW w:w="2126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кәрзин,кишер,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алма,бакча,тәмле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зур,кечкенә,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пычрак,чиста,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баллы,бакчачы</w:t>
            </w:r>
          </w:p>
        </w:tc>
        <w:tc>
          <w:tcPr>
            <w:tcW w:w="3657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FC72E1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гармошка, тематические атрибуты и наклейки, 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клей, цветные карандаши, 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разные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украшение</w:t>
            </w:r>
          </w:p>
        </w:tc>
      </w:tr>
      <w:tr w:rsidR="00805EAC" w:rsidRPr="00F42383" w:rsidTr="007339B0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</w:t>
            </w:r>
          </w:p>
        </w:tc>
        <w:tc>
          <w:tcPr>
            <w:tcW w:w="155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“Кафеда”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(“В кафе”) -тематический артбук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Познакомить детей с профессией  повара;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образную речь</w:t>
            </w:r>
          </w:p>
        </w:tc>
        <w:tc>
          <w:tcPr>
            <w:tcW w:w="212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Ашый,эчә,утыра,өчпочмак,бал,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чәк-чәк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,түгәрәк өстәл </w:t>
            </w:r>
          </w:p>
        </w:tc>
        <w:tc>
          <w:tcPr>
            <w:tcW w:w="3657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бумажные атрибуты,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мнемодорожки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разные 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украшение, 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клей, цветные бумаги,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картоны</w:t>
            </w:r>
          </w:p>
        </w:tc>
      </w:tr>
      <w:tr w:rsidR="00805EAC" w:rsidRPr="00F42383" w:rsidTr="007339B0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155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“Командир”-сборный артбук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вступать в диалог; активизировать двигательную активность через творчество; учить выполнять правила</w:t>
            </w:r>
          </w:p>
        </w:tc>
        <w:tc>
          <w:tcPr>
            <w:tcW w:w="212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аша,эч,бар,йөгер,сикер,утыр,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йокла,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ю,ки,сал, чүгәлә, тезлән,сана, атла, борыл</w:t>
            </w:r>
          </w:p>
        </w:tc>
        <w:tc>
          <w:tcPr>
            <w:tcW w:w="3657" w:type="dxa"/>
          </w:tcPr>
          <w:p w:rsidR="00FC72E1" w:rsidRDefault="00FC72E1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="00805EAC"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омандные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мнемоквадраты,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бума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атрибуты,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клей</w:t>
            </w:r>
          </w:p>
        </w:tc>
      </w:tr>
      <w:tr w:rsidR="00805EAC" w:rsidRPr="00F42383" w:rsidTr="007339B0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5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“Циркта”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(“В цирке”)-тематический артбук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Приобщать к творческой работе (обсуждать замысел, атрибуты и др.), развивать речевые способности</w:t>
            </w:r>
          </w:p>
        </w:tc>
        <w:tc>
          <w:tcPr>
            <w:tcW w:w="212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сикерә,уйный,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йөгерә,бии,төлке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аю, керпе, куян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,күнегүләр, могҗиза,сәер</w:t>
            </w:r>
          </w:p>
        </w:tc>
        <w:tc>
          <w:tcPr>
            <w:tcW w:w="365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альбом,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бумажные атрибуты,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клей, мнемотабли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цветные карандаши, </w:t>
            </w:r>
          </w:p>
          <w:p w:rsidR="00FC72E1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бумаги, разные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украшение</w:t>
            </w:r>
          </w:p>
        </w:tc>
      </w:tr>
      <w:tr w:rsidR="00805EAC" w:rsidRPr="00F42383" w:rsidTr="007339B0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3.2</w:t>
            </w:r>
          </w:p>
        </w:tc>
        <w:tc>
          <w:tcPr>
            <w:tcW w:w="155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“Дуслык поезды” (“Поезд  дружбы”) -тематический артбук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отвечать на вопросы ; действовать с воображаемыми предметами; развивать воображение детей</w:t>
            </w:r>
          </w:p>
        </w:tc>
        <w:tc>
          <w:tcPr>
            <w:tcW w:w="212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кызыл,яшел, зәңгәр,сары,ак,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кара,ал,татар, мордва, башкорт,чуваш,мари,рус, удмурд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милләтләр дуслыгы, аралашу,яшәү</w:t>
            </w:r>
          </w:p>
        </w:tc>
        <w:tc>
          <w:tcPr>
            <w:tcW w:w="3657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цветные вагоны, </w:t>
            </w:r>
          </w:p>
          <w:p w:rsidR="00FC72E1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бумажные нац. куклы,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клей, разные украшение</w:t>
            </w:r>
          </w:p>
        </w:tc>
      </w:tr>
      <w:tr w:rsidR="00805EAC" w:rsidRPr="00F42383" w:rsidTr="007339B0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155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А.Алиш “Сертотмас үрдәк”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(“Болтливая утка”) -сборный артбук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Познакомить со сказкой “Болтливая утка”; заинтересовать детей театром    картинок; учить запоминать сказку</w:t>
            </w:r>
          </w:p>
        </w:tc>
        <w:tc>
          <w:tcPr>
            <w:tcW w:w="212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куян,аю,төлке,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бүре,үрдәк,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каз,ат,тавык,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әтәч,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урман,хуҗа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такылдык, сер тоту,бакылдык</w:t>
            </w:r>
          </w:p>
        </w:tc>
        <w:tc>
          <w:tcPr>
            <w:tcW w:w="365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мнемодорожки мнемоквадраты,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клей,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цветные карандаши и бумаги, 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картоны,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раскраска</w:t>
            </w:r>
          </w:p>
        </w:tc>
      </w:tr>
      <w:tr w:rsidR="00805EAC" w:rsidRPr="00F42383" w:rsidTr="007339B0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4.2</w:t>
            </w:r>
          </w:p>
        </w:tc>
        <w:tc>
          <w:tcPr>
            <w:tcW w:w="155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“Сәнгат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ь» (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“Живопись”) -тематический артбук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Создать эмоционально-положительное отношение к произведениям живопись; развивать эстетический вкус</w:t>
            </w:r>
          </w:p>
        </w:tc>
        <w:tc>
          <w:tcPr>
            <w:tcW w:w="212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И.Шишкин,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В.Куделькин,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Х.Якупов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сәнгать</w:t>
            </w:r>
          </w:p>
        </w:tc>
        <w:tc>
          <w:tcPr>
            <w:tcW w:w="3657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скрап-альбом портреты и их картины, клей, цветные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карандаши</w:t>
            </w:r>
          </w:p>
        </w:tc>
      </w:tr>
      <w:tr w:rsidR="00805EAC" w:rsidRPr="00F42383" w:rsidTr="007339B0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55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“Пластилин зоопарк”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(“Пластилиновый зоопарк”) -тематический артбук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пересказывать рассказ с помощью мнемотаблица; учить отвечать на вопросы по содержанию текста</w:t>
            </w:r>
          </w:p>
        </w:tc>
        <w:tc>
          <w:tcPr>
            <w:tcW w:w="212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Бүре,тычкан,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аю,төлке, крокодил,куян,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сары,кара,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яшел,ак,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зәңгәр,ясый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кошлар, хайваннар, балыклар</w:t>
            </w:r>
          </w:p>
        </w:tc>
        <w:tc>
          <w:tcPr>
            <w:tcW w:w="3657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бумажные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атрибуты,</w:t>
            </w:r>
          </w:p>
          <w:p w:rsidR="00FC72E1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мнемотабли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цветные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карандаши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бумаги,</w:t>
            </w:r>
          </w:p>
          <w:p w:rsidR="00805EAC" w:rsidRPr="00FC72E1" w:rsidRDefault="00FC72E1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картоны, </w:t>
            </w:r>
            <w:r w:rsidR="00805EAC" w:rsidRPr="00F42383">
              <w:rPr>
                <w:rFonts w:ascii="Times New Roman" w:hAnsi="Times New Roman" w:cs="Times New Roman"/>
                <w:sz w:val="24"/>
                <w:szCs w:val="24"/>
              </w:rPr>
              <w:t>клей, разные украшение</w:t>
            </w:r>
          </w:p>
        </w:tc>
      </w:tr>
      <w:tr w:rsidR="00805EAC" w:rsidRPr="00F42383" w:rsidTr="007339B0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5.2</w:t>
            </w:r>
          </w:p>
        </w:tc>
        <w:tc>
          <w:tcPr>
            <w:tcW w:w="155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“Табышмаклар” (“Загадки”) –сборный артбук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отчетливой и выразительной речи, слышать контрастные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интонации в речи</w:t>
            </w:r>
          </w:p>
        </w:tc>
        <w:tc>
          <w:tcPr>
            <w:tcW w:w="2126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табышмак,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тапкырлык,зирәк</w:t>
            </w:r>
          </w:p>
        </w:tc>
        <w:tc>
          <w:tcPr>
            <w:tcW w:w="365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альбом,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мнемотабли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</w:tr>
      <w:tr w:rsidR="00805EAC" w:rsidRPr="00F42383" w:rsidTr="007339B0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6.1</w:t>
            </w:r>
          </w:p>
        </w:tc>
        <w:tc>
          <w:tcPr>
            <w:tcW w:w="155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М.Җәлил "Күке”,”Әтәч”,”Маэмай”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(М.Джалиль «Кукушка», «Петух», «Щенок» -сборный артбук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Вызвать положитеьный эмоциональный отклик на произведения М.Джалиля; учить самостоятельно творить, фантазировать</w:t>
            </w:r>
          </w:p>
        </w:tc>
        <w:tc>
          <w:tcPr>
            <w:tcW w:w="212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күке,әтәч,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маэмай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,шагыйрь, хис-кичереш</w:t>
            </w:r>
          </w:p>
        </w:tc>
        <w:tc>
          <w:tcPr>
            <w:tcW w:w="3657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бумажные атрибуты,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цветные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бумаги и карандаши,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клей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раскраски</w:t>
            </w:r>
          </w:p>
        </w:tc>
      </w:tr>
      <w:tr w:rsidR="00805EAC" w:rsidRPr="00F42383" w:rsidTr="007339B0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6.2</w:t>
            </w:r>
          </w:p>
        </w:tc>
        <w:tc>
          <w:tcPr>
            <w:tcW w:w="155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Артбук “Хазинэ”-тематический артбук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Воспитывать уважительное отношение и  симпатию к людям разных национальностей</w:t>
            </w:r>
          </w:p>
        </w:tc>
        <w:tc>
          <w:tcPr>
            <w:tcW w:w="212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сандык,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рәхим итегез,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татар,рус,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башкорт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,сәнгать,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язучы, шагыйрь,рәссам,иҗат</w:t>
            </w:r>
          </w:p>
        </w:tc>
        <w:tc>
          <w:tcPr>
            <w:tcW w:w="365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артбук-раскладушка,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бумажные атрибуты,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разные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украшение</w:t>
            </w:r>
          </w:p>
        </w:tc>
      </w:tr>
      <w:tr w:rsidR="00805EAC" w:rsidRPr="00F42383" w:rsidTr="007339B0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7.1</w:t>
            </w:r>
          </w:p>
        </w:tc>
        <w:tc>
          <w:tcPr>
            <w:tcW w:w="155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“Тылсымлы хат”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(“Вольшебное письмо”) -сборный артбук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Расширять круг действий с мнемоквадратами; давать возможность проявлять себя индивидуально в творчестве</w:t>
            </w:r>
          </w:p>
        </w:tc>
        <w:tc>
          <w:tcPr>
            <w:tcW w:w="2126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бар,хат, укы,яз, хат ташучы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тылсымлы</w:t>
            </w:r>
          </w:p>
        </w:tc>
        <w:tc>
          <w:tcPr>
            <w:tcW w:w="365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льбом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мнемоквадраты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клей</w:t>
            </w:r>
          </w:p>
        </w:tc>
      </w:tr>
      <w:tr w:rsidR="00805EAC" w:rsidRPr="00F42383" w:rsidTr="007339B0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7.2</w:t>
            </w:r>
          </w:p>
        </w:tc>
        <w:tc>
          <w:tcPr>
            <w:tcW w:w="155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“Урманда зур концерт” (“Влесу большой концерт”) 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тематический артбук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творческое воображение детей; создать атмосферу волшебства, сказочности; учить детей придумывать сказочные ситуациии</w:t>
            </w:r>
          </w:p>
        </w:tc>
        <w:tc>
          <w:tcPr>
            <w:tcW w:w="212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Урман,төлке, аю,куян,керпе,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бүре,яши, уйный, җырлый,ясый,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рәхим итегез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,болын,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алан, кош-корт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57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C72E1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бумажные атрибуты,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мнемо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табли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72E1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цветные бумаги</w:t>
            </w:r>
            <w:r w:rsidR="00FC72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C72E1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и картоны, разные</w:t>
            </w:r>
            <w:r w:rsidR="00FC7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украшение, клей</w:t>
            </w:r>
          </w:p>
        </w:tc>
      </w:tr>
      <w:tr w:rsidR="00805EAC" w:rsidRPr="00F42383" w:rsidTr="007339B0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Апрель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</w:t>
            </w:r>
          </w:p>
        </w:tc>
        <w:tc>
          <w:tcPr>
            <w:tcW w:w="155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Портфельдә нәрсә бар”(“Что </w:t>
            </w: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есть в портфеле?»)-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тематический артбук “сборный артбук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Будить воображение детей; развивать память; вызывать ассоциации</w:t>
            </w:r>
          </w:p>
        </w:tc>
        <w:tc>
          <w:tcPr>
            <w:tcW w:w="2126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китап,дәфтәр,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каләм,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бетергеч,такта,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карандаш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,язу тактасы, сыйныф, кизү тору</w:t>
            </w:r>
          </w:p>
        </w:tc>
        <w:tc>
          <w:tcPr>
            <w:tcW w:w="365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бума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жные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 атрибуты 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цветные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карандаши и бумаги, тематические наклейки</w:t>
            </w:r>
          </w:p>
        </w:tc>
      </w:tr>
      <w:tr w:rsidR="00805EAC" w:rsidRPr="00F42383" w:rsidTr="007339B0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</w:t>
            </w:r>
          </w:p>
        </w:tc>
        <w:tc>
          <w:tcPr>
            <w:tcW w:w="155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Тукай “Сарык белән кәҗә”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(Г.Тукай “Коза и баран”) -тематический артбук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Развивать сопереживание; учить внимательно слушать сказку; учить отвечать на вопросы по ее содержанию; вовлечь творить</w:t>
            </w:r>
          </w:p>
        </w:tc>
        <w:tc>
          <w:tcPr>
            <w:tcW w:w="2126" w:type="dxa"/>
          </w:tcPr>
          <w:p w:rsidR="00805EAC" w:rsidRPr="00F42383" w:rsidRDefault="00805EAC" w:rsidP="00805EAC">
            <w:pPr>
              <w:ind w:left="1174" w:hanging="117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әби,бабай,</w:t>
            </w:r>
          </w:p>
          <w:p w:rsidR="00805EAC" w:rsidRPr="00F42383" w:rsidRDefault="00805EAC" w:rsidP="00805EAC">
            <w:pPr>
              <w:ind w:left="1174" w:hanging="117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кәҗә,сарык,</w:t>
            </w:r>
          </w:p>
          <w:p w:rsidR="00805EAC" w:rsidRPr="00F42383" w:rsidRDefault="00805EAC" w:rsidP="00805EAC">
            <w:pPr>
              <w:ind w:left="1174" w:hanging="117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бүре.ботка,</w:t>
            </w:r>
          </w:p>
          <w:p w:rsidR="00805EAC" w:rsidRPr="00F42383" w:rsidRDefault="00805EAC" w:rsidP="00805EAC">
            <w:pPr>
              <w:ind w:left="1174" w:hanging="117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ашый,тәмле,</w:t>
            </w:r>
          </w:p>
          <w:p w:rsidR="00805EAC" w:rsidRPr="00F42383" w:rsidRDefault="00805EAC" w:rsidP="00805EAC">
            <w:pPr>
              <w:ind w:left="1174" w:hanging="117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бара,утыра,</w:t>
            </w:r>
          </w:p>
          <w:p w:rsidR="00805EAC" w:rsidRDefault="00805EAC" w:rsidP="00805EAC">
            <w:pPr>
              <w:ind w:left="1174" w:hanging="117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урман,капчык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05EAC" w:rsidRDefault="00805EAC" w:rsidP="00805EAC">
            <w:pPr>
              <w:ind w:left="1174" w:hanging="117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әкият,ахмак,</w:t>
            </w:r>
          </w:p>
          <w:p w:rsidR="00805EAC" w:rsidRPr="00F42383" w:rsidRDefault="00805EAC" w:rsidP="00805EAC">
            <w:pPr>
              <w:ind w:left="1174" w:hanging="117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хәйлә</w:t>
            </w:r>
          </w:p>
        </w:tc>
        <w:tc>
          <w:tcPr>
            <w:tcW w:w="3657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бумажные атрибуты, 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цветные карандаши, 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бумаги,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картоны, ткани, ленточки, клей</w:t>
            </w:r>
          </w:p>
        </w:tc>
      </w:tr>
      <w:tr w:rsidR="00805EAC" w:rsidRPr="00F42383" w:rsidTr="007339B0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</w:t>
            </w:r>
          </w:p>
        </w:tc>
        <w:tc>
          <w:tcPr>
            <w:tcW w:w="155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“Мәктәптә”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(“В школе”) -сборный артбук</w:t>
            </w:r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Дать представление о школе; дать представление о его атрибутике, учить правилам поведения в школе; развивать творческие способности детей</w:t>
            </w:r>
          </w:p>
        </w:tc>
        <w:tc>
          <w:tcPr>
            <w:tcW w:w="2126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мәктәп,өстәл,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урындык,түгәрәк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такта,</w:t>
            </w: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дәфтәр,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китап,бетергеч, укый, ясый</w:t>
            </w:r>
          </w:p>
        </w:tc>
        <w:tc>
          <w:tcPr>
            <w:tcW w:w="365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альбом, мнемоквадраты</w:t>
            </w:r>
          </w:p>
        </w:tc>
      </w:tr>
      <w:tr w:rsidR="00805EAC" w:rsidRPr="00F42383" w:rsidTr="007339B0">
        <w:tc>
          <w:tcPr>
            <w:tcW w:w="1276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9.2</w:t>
            </w:r>
          </w:p>
        </w:tc>
        <w:tc>
          <w:tcPr>
            <w:tcW w:w="1559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“Сабантуй уеннары” (“Игры сабантуя”)-тематический артбук</w:t>
            </w:r>
            <w:bookmarkStart w:id="0" w:name="_GoBack"/>
            <w:bookmarkEnd w:id="0"/>
          </w:p>
        </w:tc>
        <w:tc>
          <w:tcPr>
            <w:tcW w:w="2977" w:type="dxa"/>
          </w:tcPr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Вовлечь детей в игровую ситуацию; вызвать положительные эмоции</w:t>
            </w:r>
          </w:p>
        </w:tc>
        <w:tc>
          <w:tcPr>
            <w:tcW w:w="2126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бас,утыр, йокла, йөгер, бии,җырла,сикер,тиз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көрәш, баганага менү, ат чабышы,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йомырка,көянтә</w:t>
            </w:r>
          </w:p>
        </w:tc>
        <w:tc>
          <w:tcPr>
            <w:tcW w:w="3657" w:type="dxa"/>
          </w:tcPr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ьбом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05EAC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гармушка</w:t>
            </w:r>
            <w:proofErr w:type="spellEnd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, тематические атрибуты, </w:t>
            </w:r>
          </w:p>
          <w:p w:rsidR="00805EAC" w:rsidRPr="00F42383" w:rsidRDefault="00805EAC" w:rsidP="0080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83">
              <w:rPr>
                <w:rFonts w:ascii="Times New Roman" w:hAnsi="Times New Roman" w:cs="Times New Roman"/>
                <w:sz w:val="24"/>
                <w:szCs w:val="24"/>
              </w:rPr>
              <w:t xml:space="preserve">цветные карандаши, </w:t>
            </w:r>
            <w:proofErr w:type="spellStart"/>
            <w:r w:rsidRPr="00F42383">
              <w:rPr>
                <w:rFonts w:ascii="Times New Roman" w:hAnsi="Times New Roman" w:cs="Times New Roman"/>
                <w:sz w:val="24"/>
                <w:szCs w:val="24"/>
              </w:rPr>
              <w:t>мнемоквадраты</w:t>
            </w:r>
            <w:proofErr w:type="spellEnd"/>
          </w:p>
        </w:tc>
      </w:tr>
    </w:tbl>
    <w:p w:rsidR="00805EAC" w:rsidRPr="00F42383" w:rsidRDefault="00805EAC" w:rsidP="00805EAC">
      <w:p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F4238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F12C76" w:rsidRPr="00805EAC" w:rsidRDefault="00F12C76" w:rsidP="006C0B77">
      <w:pPr>
        <w:spacing w:after="0"/>
        <w:ind w:firstLine="709"/>
        <w:jc w:val="both"/>
        <w:rPr>
          <w:lang w:val="tt-RU"/>
        </w:rPr>
      </w:pPr>
    </w:p>
    <w:sectPr w:rsidR="00F12C76" w:rsidRPr="00805EAC" w:rsidSect="00FC72E1">
      <w:pgSz w:w="11906" w:h="16838" w:code="9"/>
      <w:pgMar w:top="1134" w:right="0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7413"/>
    <w:multiLevelType w:val="multilevel"/>
    <w:tmpl w:val="80BC461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181723E"/>
    <w:multiLevelType w:val="multilevel"/>
    <w:tmpl w:val="2A2C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6F6E9B"/>
    <w:multiLevelType w:val="hybridMultilevel"/>
    <w:tmpl w:val="F2983574"/>
    <w:lvl w:ilvl="0" w:tplc="C62E6250">
      <w:start w:val="1"/>
      <w:numFmt w:val="decimal"/>
      <w:lvlText w:val="%1."/>
      <w:lvlJc w:val="left"/>
      <w:pPr>
        <w:ind w:left="869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4B248CA"/>
    <w:multiLevelType w:val="hybridMultilevel"/>
    <w:tmpl w:val="5B1E0758"/>
    <w:lvl w:ilvl="0" w:tplc="8CAE8492">
      <w:start w:val="3"/>
      <w:numFmt w:val="decimal"/>
      <w:lvlText w:val="%1."/>
      <w:lvlJc w:val="left"/>
      <w:pPr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0B6A1BA9"/>
    <w:multiLevelType w:val="multilevel"/>
    <w:tmpl w:val="D548E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D64ECC"/>
    <w:multiLevelType w:val="multilevel"/>
    <w:tmpl w:val="3A42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121AD5"/>
    <w:multiLevelType w:val="hybridMultilevel"/>
    <w:tmpl w:val="E5548EA2"/>
    <w:lvl w:ilvl="0" w:tplc="645A4814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7" w15:restartNumberingAfterBreak="0">
    <w:nsid w:val="14B92AD0"/>
    <w:multiLevelType w:val="multilevel"/>
    <w:tmpl w:val="65F49C7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1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  <w:b/>
      </w:rPr>
    </w:lvl>
  </w:abstractNum>
  <w:abstractNum w:abstractNumId="8" w15:restartNumberingAfterBreak="0">
    <w:nsid w:val="16F43D61"/>
    <w:multiLevelType w:val="multilevel"/>
    <w:tmpl w:val="C9926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E36807"/>
    <w:multiLevelType w:val="hybridMultilevel"/>
    <w:tmpl w:val="716A6C4A"/>
    <w:lvl w:ilvl="0" w:tplc="C1E644B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0921CA"/>
    <w:multiLevelType w:val="hybridMultilevel"/>
    <w:tmpl w:val="0B366068"/>
    <w:lvl w:ilvl="0" w:tplc="555AE52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94FFE"/>
    <w:multiLevelType w:val="hybridMultilevel"/>
    <w:tmpl w:val="0D4690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76BD5"/>
    <w:multiLevelType w:val="hybridMultilevel"/>
    <w:tmpl w:val="2C6CA71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A0470"/>
    <w:multiLevelType w:val="multilevel"/>
    <w:tmpl w:val="EF22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6227D4"/>
    <w:multiLevelType w:val="hybridMultilevel"/>
    <w:tmpl w:val="CC6283F2"/>
    <w:lvl w:ilvl="0" w:tplc="50CC0E8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5" w15:restartNumberingAfterBreak="0">
    <w:nsid w:val="2EA35D79"/>
    <w:multiLevelType w:val="hybridMultilevel"/>
    <w:tmpl w:val="4462B00C"/>
    <w:lvl w:ilvl="0" w:tplc="AAAADE5E">
      <w:start w:val="1"/>
      <w:numFmt w:val="decimal"/>
      <w:lvlText w:val="%1."/>
      <w:lvlJc w:val="left"/>
      <w:pPr>
        <w:ind w:left="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6" w15:restartNumberingAfterBreak="0">
    <w:nsid w:val="35D85BCD"/>
    <w:multiLevelType w:val="hybridMultilevel"/>
    <w:tmpl w:val="F1028E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FC09E4"/>
    <w:multiLevelType w:val="multilevel"/>
    <w:tmpl w:val="2120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5622BD"/>
    <w:multiLevelType w:val="multilevel"/>
    <w:tmpl w:val="BD144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E52F98"/>
    <w:multiLevelType w:val="multilevel"/>
    <w:tmpl w:val="21A87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D76179"/>
    <w:multiLevelType w:val="multilevel"/>
    <w:tmpl w:val="FF3C3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533027E6"/>
    <w:multiLevelType w:val="multilevel"/>
    <w:tmpl w:val="9384D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2B75C3"/>
    <w:multiLevelType w:val="hybridMultilevel"/>
    <w:tmpl w:val="AFCA7560"/>
    <w:lvl w:ilvl="0" w:tplc="E6AAC21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467844"/>
    <w:multiLevelType w:val="hybridMultilevel"/>
    <w:tmpl w:val="EDC8C69A"/>
    <w:lvl w:ilvl="0" w:tplc="16F8837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C2713"/>
    <w:multiLevelType w:val="hybridMultilevel"/>
    <w:tmpl w:val="FDF06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5C7876"/>
    <w:multiLevelType w:val="hybridMultilevel"/>
    <w:tmpl w:val="57FCD3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941308"/>
    <w:multiLevelType w:val="multilevel"/>
    <w:tmpl w:val="A9943D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F15514"/>
    <w:multiLevelType w:val="multilevel"/>
    <w:tmpl w:val="29DC6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746279"/>
    <w:multiLevelType w:val="hybridMultilevel"/>
    <w:tmpl w:val="3FC4D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1842D8"/>
    <w:multiLevelType w:val="multilevel"/>
    <w:tmpl w:val="5A04B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5"/>
  </w:num>
  <w:num w:numId="3">
    <w:abstractNumId w:val="13"/>
  </w:num>
  <w:num w:numId="4">
    <w:abstractNumId w:val="21"/>
  </w:num>
  <w:num w:numId="5">
    <w:abstractNumId w:val="18"/>
  </w:num>
  <w:num w:numId="6">
    <w:abstractNumId w:val="19"/>
  </w:num>
  <w:num w:numId="7">
    <w:abstractNumId w:val="0"/>
  </w:num>
  <w:num w:numId="8">
    <w:abstractNumId w:val="8"/>
  </w:num>
  <w:num w:numId="9">
    <w:abstractNumId w:val="27"/>
  </w:num>
  <w:num w:numId="10">
    <w:abstractNumId w:val="29"/>
  </w:num>
  <w:num w:numId="11">
    <w:abstractNumId w:val="1"/>
  </w:num>
  <w:num w:numId="12">
    <w:abstractNumId w:val="26"/>
  </w:num>
  <w:num w:numId="13">
    <w:abstractNumId w:val="4"/>
  </w:num>
  <w:num w:numId="14">
    <w:abstractNumId w:val="10"/>
  </w:num>
  <w:num w:numId="15">
    <w:abstractNumId w:val="23"/>
  </w:num>
  <w:num w:numId="16">
    <w:abstractNumId w:val="25"/>
  </w:num>
  <w:num w:numId="17">
    <w:abstractNumId w:val="6"/>
  </w:num>
  <w:num w:numId="18">
    <w:abstractNumId w:val="9"/>
  </w:num>
  <w:num w:numId="19">
    <w:abstractNumId w:val="15"/>
  </w:num>
  <w:num w:numId="20">
    <w:abstractNumId w:val="12"/>
  </w:num>
  <w:num w:numId="21">
    <w:abstractNumId w:val="2"/>
  </w:num>
  <w:num w:numId="22">
    <w:abstractNumId w:val="11"/>
  </w:num>
  <w:num w:numId="23">
    <w:abstractNumId w:val="3"/>
  </w:num>
  <w:num w:numId="24">
    <w:abstractNumId w:val="22"/>
  </w:num>
  <w:num w:numId="25">
    <w:abstractNumId w:val="14"/>
  </w:num>
  <w:num w:numId="26">
    <w:abstractNumId w:val="28"/>
  </w:num>
  <w:num w:numId="27">
    <w:abstractNumId w:val="7"/>
  </w:num>
  <w:num w:numId="28">
    <w:abstractNumId w:val="24"/>
  </w:num>
  <w:num w:numId="29">
    <w:abstractNumId w:val="16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AB5"/>
    <w:rsid w:val="00141AB5"/>
    <w:rsid w:val="006C0B77"/>
    <w:rsid w:val="007339B0"/>
    <w:rsid w:val="007D019C"/>
    <w:rsid w:val="00805EAC"/>
    <w:rsid w:val="008242FF"/>
    <w:rsid w:val="00870751"/>
    <w:rsid w:val="008E2AD2"/>
    <w:rsid w:val="00922C48"/>
    <w:rsid w:val="00B915B7"/>
    <w:rsid w:val="00EA59DF"/>
    <w:rsid w:val="00EE4070"/>
    <w:rsid w:val="00F12C76"/>
    <w:rsid w:val="00FC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00180"/>
  <w15:chartTrackingRefBased/>
  <w15:docId w15:val="{0139D074-6C30-4D4F-9E62-051CC944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E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805EAC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805EA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05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05EAC"/>
    <w:rPr>
      <w:strike w:val="0"/>
      <w:dstrike w:val="0"/>
      <w:color w:val="0096FF"/>
      <w:u w:val="none"/>
      <w:effect w:val="none"/>
    </w:rPr>
  </w:style>
  <w:style w:type="paragraph" w:styleId="a7">
    <w:name w:val="List Paragraph"/>
    <w:basedOn w:val="a"/>
    <w:uiPriority w:val="34"/>
    <w:qFormat/>
    <w:rsid w:val="00805EAC"/>
    <w:pPr>
      <w:ind w:left="720"/>
      <w:contextualSpacing/>
    </w:pPr>
  </w:style>
  <w:style w:type="table" w:styleId="a8">
    <w:name w:val="Table Grid"/>
    <w:basedOn w:val="a1"/>
    <w:uiPriority w:val="59"/>
    <w:rsid w:val="0080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rsid w:val="00805EAC"/>
  </w:style>
  <w:style w:type="character" w:customStyle="1" w:styleId="fontstyle01">
    <w:name w:val="fontstyle01"/>
    <w:basedOn w:val="a0"/>
    <w:rsid w:val="00805EAC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aa">
    <w:name w:val="Strong"/>
    <w:basedOn w:val="a0"/>
    <w:uiPriority w:val="22"/>
    <w:qFormat/>
    <w:rsid w:val="00805EAC"/>
    <w:rPr>
      <w:b/>
      <w:bCs/>
    </w:rPr>
  </w:style>
  <w:style w:type="table" w:customStyle="1" w:styleId="1">
    <w:name w:val="Сетка таблицы1"/>
    <w:basedOn w:val="a1"/>
    <w:next w:val="a8"/>
    <w:uiPriority w:val="59"/>
    <w:rsid w:val="0080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05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05EAC"/>
  </w:style>
  <w:style w:type="paragraph" w:styleId="ad">
    <w:name w:val="footer"/>
    <w:basedOn w:val="a"/>
    <w:link w:val="ae"/>
    <w:uiPriority w:val="99"/>
    <w:unhideWhenUsed/>
    <w:rsid w:val="00805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05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3306A-B8F7-41BA-84D9-9EC8C7F72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23</Pages>
  <Words>4763</Words>
  <Characters>27151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2025-01-12T15:20:00Z</dcterms:created>
  <dcterms:modified xsi:type="dcterms:W3CDTF">2025-01-12T15:44:00Z</dcterms:modified>
</cp:coreProperties>
</file>